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CDFA3" w14:textId="77777777" w:rsidR="005F794A" w:rsidRDefault="00137FC3">
      <w:pPr>
        <w:spacing w:before="73"/>
        <w:ind w:left="2196" w:right="2193"/>
        <w:jc w:val="center"/>
        <w:rPr>
          <w:b/>
          <w:sz w:val="24"/>
        </w:rPr>
      </w:pPr>
      <w:r>
        <w:rPr>
          <w:b/>
          <w:sz w:val="24"/>
        </w:rPr>
        <w:t>International</w:t>
      </w:r>
      <w:r>
        <w:rPr>
          <w:b/>
          <w:spacing w:val="-12"/>
          <w:sz w:val="24"/>
        </w:rPr>
        <w:t xml:space="preserve"> </w:t>
      </w:r>
      <w:r>
        <w:rPr>
          <w:b/>
          <w:sz w:val="24"/>
        </w:rPr>
        <w:t>Trade</w:t>
      </w:r>
      <w:r>
        <w:rPr>
          <w:b/>
          <w:spacing w:val="-13"/>
          <w:sz w:val="24"/>
        </w:rPr>
        <w:t xml:space="preserve"> </w:t>
      </w:r>
      <w:r>
        <w:rPr>
          <w:b/>
          <w:sz w:val="24"/>
        </w:rPr>
        <w:t>Transactions</w:t>
      </w:r>
      <w:r>
        <w:rPr>
          <w:b/>
          <w:spacing w:val="-12"/>
          <w:sz w:val="24"/>
        </w:rPr>
        <w:t xml:space="preserve"> </w:t>
      </w:r>
      <w:r>
        <w:rPr>
          <w:b/>
          <w:sz w:val="24"/>
        </w:rPr>
        <w:t>(ITT) Professor Lee</w:t>
      </w:r>
    </w:p>
    <w:p w14:paraId="4FBCDFA4" w14:textId="450C7ACD" w:rsidR="005F794A" w:rsidRDefault="00137FC3">
      <w:pPr>
        <w:ind w:left="2196" w:right="2196"/>
        <w:jc w:val="center"/>
        <w:rPr>
          <w:b/>
          <w:sz w:val="24"/>
        </w:rPr>
      </w:pPr>
      <w:r>
        <w:rPr>
          <w:b/>
          <w:sz w:val="24"/>
        </w:rPr>
        <w:t>Fall</w:t>
      </w:r>
      <w:r>
        <w:rPr>
          <w:b/>
          <w:spacing w:val="-1"/>
          <w:sz w:val="24"/>
        </w:rPr>
        <w:t xml:space="preserve"> </w:t>
      </w:r>
      <w:r>
        <w:rPr>
          <w:b/>
          <w:spacing w:val="-4"/>
          <w:sz w:val="24"/>
        </w:rPr>
        <w:t>202</w:t>
      </w:r>
      <w:r w:rsidR="00534798">
        <w:rPr>
          <w:b/>
          <w:spacing w:val="-4"/>
          <w:sz w:val="24"/>
        </w:rPr>
        <w:t>6</w:t>
      </w:r>
    </w:p>
    <w:p w14:paraId="4FBCDFA5" w14:textId="77777777" w:rsidR="005F794A" w:rsidRDefault="00137FC3">
      <w:pPr>
        <w:ind w:left="2196" w:right="2196"/>
        <w:jc w:val="center"/>
        <w:rPr>
          <w:b/>
          <w:sz w:val="24"/>
        </w:rPr>
      </w:pPr>
      <w:r>
        <w:rPr>
          <w:b/>
          <w:sz w:val="24"/>
        </w:rPr>
        <w:t xml:space="preserve">3 </w:t>
      </w:r>
      <w:r>
        <w:rPr>
          <w:b/>
          <w:spacing w:val="-2"/>
          <w:sz w:val="24"/>
        </w:rPr>
        <w:t>credits</w:t>
      </w:r>
    </w:p>
    <w:p w14:paraId="4FBCDFA6" w14:textId="77777777" w:rsidR="005F794A" w:rsidRDefault="005F794A">
      <w:pPr>
        <w:pStyle w:val="BodyText"/>
        <w:rPr>
          <w:b/>
        </w:rPr>
      </w:pPr>
    </w:p>
    <w:p w14:paraId="4FBCDFA7" w14:textId="77777777" w:rsidR="005F794A" w:rsidRDefault="00137FC3">
      <w:pPr>
        <w:pStyle w:val="BodyText"/>
        <w:ind w:left="4118"/>
      </w:pPr>
      <w:r>
        <w:rPr>
          <w:spacing w:val="-2"/>
          <w:u w:val="single"/>
        </w:rPr>
        <w:t>Description</w:t>
      </w:r>
    </w:p>
    <w:p w14:paraId="4FBCDFA8" w14:textId="77777777" w:rsidR="005F794A" w:rsidRDefault="00137FC3">
      <w:pPr>
        <w:pStyle w:val="BodyText"/>
        <w:tabs>
          <w:tab w:val="left" w:pos="2311"/>
          <w:tab w:val="left" w:pos="3259"/>
        </w:tabs>
        <w:ind w:right="153" w:firstLine="720"/>
      </w:pPr>
      <w:r>
        <w:t>This is the first interactive digital simulation course for American and Chinese students of international trade.</w:t>
      </w:r>
      <w:r>
        <w:tab/>
        <w:t>FSU</w:t>
      </w:r>
      <w:r>
        <w:rPr>
          <w:spacing w:val="-5"/>
        </w:rPr>
        <w:t xml:space="preserve"> </w:t>
      </w:r>
      <w:r>
        <w:t>has</w:t>
      </w:r>
      <w:r>
        <w:rPr>
          <w:spacing w:val="-4"/>
        </w:rPr>
        <w:t xml:space="preserve"> </w:t>
      </w:r>
      <w:r>
        <w:t>offered</w:t>
      </w:r>
      <w:r>
        <w:rPr>
          <w:spacing w:val="-4"/>
        </w:rPr>
        <w:t xml:space="preserve"> </w:t>
      </w:r>
      <w:r>
        <w:t>it</w:t>
      </w:r>
      <w:r>
        <w:rPr>
          <w:spacing w:val="-4"/>
        </w:rPr>
        <w:t xml:space="preserve"> </w:t>
      </w:r>
      <w:r>
        <w:t>jointly</w:t>
      </w:r>
      <w:r>
        <w:rPr>
          <w:spacing w:val="-4"/>
        </w:rPr>
        <w:t xml:space="preserve"> </w:t>
      </w:r>
      <w:r>
        <w:t>with</w:t>
      </w:r>
      <w:r>
        <w:rPr>
          <w:spacing w:val="-4"/>
        </w:rPr>
        <w:t xml:space="preserve"> </w:t>
      </w:r>
      <w:r>
        <w:t>professors</w:t>
      </w:r>
      <w:r>
        <w:rPr>
          <w:spacing w:val="-4"/>
        </w:rPr>
        <w:t xml:space="preserve"> </w:t>
      </w:r>
      <w:r>
        <w:t>from</w:t>
      </w:r>
      <w:r>
        <w:rPr>
          <w:spacing w:val="-4"/>
        </w:rPr>
        <w:t xml:space="preserve"> </w:t>
      </w:r>
      <w:r>
        <w:t>the</w:t>
      </w:r>
      <w:r>
        <w:rPr>
          <w:spacing w:val="-3"/>
        </w:rPr>
        <w:t xml:space="preserve"> </w:t>
      </w:r>
      <w:r>
        <w:t>Shanghai</w:t>
      </w:r>
      <w:r>
        <w:rPr>
          <w:spacing w:val="-4"/>
        </w:rPr>
        <w:t xml:space="preserve"> </w:t>
      </w:r>
      <w:r>
        <w:t>University of</w:t>
      </w:r>
      <w:r>
        <w:rPr>
          <w:spacing w:val="-1"/>
        </w:rPr>
        <w:t xml:space="preserve"> </w:t>
      </w:r>
      <w:r>
        <w:t>International</w:t>
      </w:r>
      <w:r>
        <w:rPr>
          <w:spacing w:val="-2"/>
        </w:rPr>
        <w:t xml:space="preserve"> </w:t>
      </w:r>
      <w:r>
        <w:t>Business and</w:t>
      </w:r>
      <w:r>
        <w:rPr>
          <w:spacing w:val="-2"/>
        </w:rPr>
        <w:t xml:space="preserve"> </w:t>
      </w:r>
      <w:r>
        <w:t>Economics</w:t>
      </w:r>
      <w:r>
        <w:rPr>
          <w:spacing w:val="-2"/>
        </w:rPr>
        <w:t xml:space="preserve"> </w:t>
      </w:r>
      <w:r>
        <w:t>(SUIBE)</w:t>
      </w:r>
      <w:r>
        <w:rPr>
          <w:spacing w:val="-1"/>
        </w:rPr>
        <w:t xml:space="preserve"> </w:t>
      </w:r>
      <w:r>
        <w:t>since</w:t>
      </w:r>
      <w:r>
        <w:rPr>
          <w:spacing w:val="-3"/>
        </w:rPr>
        <w:t xml:space="preserve"> </w:t>
      </w:r>
      <w:r>
        <w:t>2002,</w:t>
      </w:r>
      <w:r>
        <w:rPr>
          <w:spacing w:val="-2"/>
        </w:rPr>
        <w:t xml:space="preserve"> </w:t>
      </w:r>
      <w:r>
        <w:t>and,</w:t>
      </w:r>
      <w:r>
        <w:rPr>
          <w:spacing w:val="-2"/>
        </w:rPr>
        <w:t xml:space="preserve"> </w:t>
      </w:r>
      <w:r>
        <w:t>beginning</w:t>
      </w:r>
      <w:r>
        <w:rPr>
          <w:spacing w:val="-2"/>
        </w:rPr>
        <w:t xml:space="preserve"> </w:t>
      </w:r>
      <w:r>
        <w:t>in</w:t>
      </w:r>
      <w:r>
        <w:rPr>
          <w:spacing w:val="-2"/>
        </w:rPr>
        <w:t xml:space="preserve"> </w:t>
      </w:r>
      <w:r>
        <w:t>2013,</w:t>
      </w:r>
      <w:r>
        <w:rPr>
          <w:spacing w:val="-2"/>
        </w:rPr>
        <w:t xml:space="preserve"> </w:t>
      </w:r>
      <w:r>
        <w:t>students and professors from National Chengchi University (NCCU), the most prestigous university in Taibei, Taiwan, have joined us.</w:t>
      </w:r>
      <w:r>
        <w:tab/>
        <w:t>Using a web-based software program and materials designed just for this course, students in all three universities simultaneously conduct simulated trade transactions with one another, playing the role of trading companies in their respective cities.</w:t>
      </w:r>
    </w:p>
    <w:p w14:paraId="4FBCDFA9" w14:textId="77777777" w:rsidR="005F794A" w:rsidRDefault="00137FC3">
      <w:pPr>
        <w:pStyle w:val="BodyText"/>
        <w:spacing w:before="1"/>
      </w:pPr>
      <w:r>
        <w:t>We</w:t>
      </w:r>
      <w:r>
        <w:rPr>
          <w:spacing w:val="-3"/>
        </w:rPr>
        <w:t xml:space="preserve"> </w:t>
      </w:r>
      <w:r>
        <w:t>emphasize</w:t>
      </w:r>
      <w:r>
        <w:rPr>
          <w:spacing w:val="-3"/>
        </w:rPr>
        <w:t xml:space="preserve"> </w:t>
      </w:r>
      <w:r>
        <w:t>learning</w:t>
      </w:r>
      <w:r>
        <w:rPr>
          <w:spacing w:val="-2"/>
        </w:rPr>
        <w:t xml:space="preserve"> </w:t>
      </w:r>
      <w:r>
        <w:t>by</w:t>
      </w:r>
      <w:r>
        <w:rPr>
          <w:spacing w:val="-2"/>
        </w:rPr>
        <w:t xml:space="preserve"> </w:t>
      </w:r>
      <w:r>
        <w:t>doing</w:t>
      </w:r>
      <w:r>
        <w:rPr>
          <w:spacing w:val="-2"/>
        </w:rPr>
        <w:t xml:space="preserve"> </w:t>
      </w:r>
      <w:r>
        <w:t>in</w:t>
      </w:r>
      <w:r>
        <w:rPr>
          <w:spacing w:val="-2"/>
        </w:rPr>
        <w:t xml:space="preserve"> </w:t>
      </w:r>
      <w:r>
        <w:t>order</w:t>
      </w:r>
      <w:r>
        <w:rPr>
          <w:spacing w:val="-3"/>
        </w:rPr>
        <w:t xml:space="preserve"> </w:t>
      </w:r>
      <w:r>
        <w:t>to</w:t>
      </w:r>
      <w:r>
        <w:rPr>
          <w:spacing w:val="-2"/>
        </w:rPr>
        <w:t xml:space="preserve"> </w:t>
      </w:r>
      <w:r>
        <w:t>ground</w:t>
      </w:r>
      <w:r>
        <w:rPr>
          <w:spacing w:val="-2"/>
        </w:rPr>
        <w:t xml:space="preserve"> </w:t>
      </w:r>
      <w:r>
        <w:t>you</w:t>
      </w:r>
      <w:r>
        <w:rPr>
          <w:spacing w:val="-2"/>
        </w:rPr>
        <w:t xml:space="preserve"> </w:t>
      </w:r>
      <w:r>
        <w:t>in</w:t>
      </w:r>
      <w:r>
        <w:rPr>
          <w:spacing w:val="-2"/>
        </w:rPr>
        <w:t xml:space="preserve"> </w:t>
      </w:r>
      <w:r>
        <w:t>the</w:t>
      </w:r>
      <w:r>
        <w:rPr>
          <w:spacing w:val="-3"/>
        </w:rPr>
        <w:t xml:space="preserve"> </w:t>
      </w:r>
      <w:r>
        <w:t>skills</w:t>
      </w:r>
      <w:r>
        <w:rPr>
          <w:spacing w:val="-2"/>
        </w:rPr>
        <w:t xml:space="preserve"> </w:t>
      </w:r>
      <w:r>
        <w:t>of</w:t>
      </w:r>
      <w:r>
        <w:rPr>
          <w:spacing w:val="-3"/>
        </w:rPr>
        <w:t xml:space="preserve"> </w:t>
      </w:r>
      <w:r>
        <w:t>contract</w:t>
      </w:r>
      <w:r>
        <w:rPr>
          <w:spacing w:val="-2"/>
        </w:rPr>
        <w:t xml:space="preserve"> </w:t>
      </w:r>
      <w:r>
        <w:t>negotiation</w:t>
      </w:r>
      <w:r>
        <w:rPr>
          <w:spacing w:val="-2"/>
        </w:rPr>
        <w:t xml:space="preserve"> </w:t>
      </w:r>
      <w:r>
        <w:t>and execution, as well as in the business context of international transactions.</w:t>
      </w:r>
    </w:p>
    <w:p w14:paraId="4FBCDFAA" w14:textId="77777777" w:rsidR="005F794A" w:rsidRDefault="00137FC3">
      <w:pPr>
        <w:pStyle w:val="BodyText"/>
        <w:tabs>
          <w:tab w:val="left" w:pos="1043"/>
          <w:tab w:val="left" w:pos="2171"/>
          <w:tab w:val="left" w:pos="3278"/>
          <w:tab w:val="left" w:pos="4530"/>
          <w:tab w:val="left" w:pos="5426"/>
          <w:tab w:val="left" w:pos="6117"/>
          <w:tab w:val="left" w:pos="6316"/>
          <w:tab w:val="left" w:pos="6540"/>
          <w:tab w:val="left" w:pos="7610"/>
        </w:tabs>
        <w:spacing w:before="276"/>
        <w:ind w:right="21" w:firstLine="720"/>
      </w:pPr>
      <w:r>
        <w:t>This is not a typical law school class.</w:t>
      </w:r>
      <w:r>
        <w:tab/>
        <w:t>There are no books or exams.</w:t>
      </w:r>
      <w:r>
        <w:tab/>
        <w:t xml:space="preserve">There are no </w:t>
      </w:r>
      <w:r>
        <w:rPr>
          <w:spacing w:val="-2"/>
        </w:rPr>
        <w:t>lectures.</w:t>
      </w:r>
      <w:r>
        <w:tab/>
        <w:t>The format for the training sessions combines visual demonstrations, hypothetical problems, and question/answer.</w:t>
      </w:r>
      <w:r>
        <w:tab/>
        <w:t>During the first few weeks we go over the context of international commodity trades, particularly those involving companies from China and the United States, the world’s largest trading relationship.</w:t>
      </w:r>
      <w:r>
        <w:tab/>
        <w:t>We also train you during this initial phase of the course how to perform each of the steps of the transactions, from pursuing trade leads, to calculating offers, to negotiating, to contracting drafting, to applying for a Letter of Credit, to booking shipping space and filling out a Bill of Lading.</w:t>
      </w:r>
      <w:r>
        <w:tab/>
      </w:r>
      <w:r>
        <w:tab/>
        <w:t>During the rest of the course you perform all of these steps during multiple simulated trades.</w:t>
      </w:r>
      <w:r>
        <w:tab/>
      </w:r>
      <w:r>
        <w:tab/>
        <w:t>The trades are structured to include the most important details of trades in the real world, but unlike the real world, you will have</w:t>
      </w:r>
      <w:r>
        <w:rPr>
          <w:spacing w:val="-3"/>
        </w:rPr>
        <w:t xml:space="preserve"> </w:t>
      </w:r>
      <w:r>
        <w:t>free-of-charge</w:t>
      </w:r>
      <w:r>
        <w:rPr>
          <w:spacing w:val="-3"/>
        </w:rPr>
        <w:t xml:space="preserve"> </w:t>
      </w:r>
      <w:r>
        <w:t>access</w:t>
      </w:r>
      <w:r>
        <w:rPr>
          <w:spacing w:val="-2"/>
        </w:rPr>
        <w:t xml:space="preserve"> </w:t>
      </w:r>
      <w:r>
        <w:t>to</w:t>
      </w:r>
      <w:r>
        <w:rPr>
          <w:spacing w:val="-2"/>
        </w:rPr>
        <w:t xml:space="preserve"> </w:t>
      </w:r>
      <w:r>
        <w:t>Professor</w:t>
      </w:r>
      <w:r>
        <w:rPr>
          <w:spacing w:val="-3"/>
        </w:rPr>
        <w:t xml:space="preserve"> </w:t>
      </w:r>
      <w:r>
        <w:t>Lee,</w:t>
      </w:r>
      <w:r>
        <w:rPr>
          <w:spacing w:val="-2"/>
        </w:rPr>
        <w:t xml:space="preserve"> </w:t>
      </w:r>
      <w:r>
        <w:t>who will</w:t>
      </w:r>
      <w:r>
        <w:rPr>
          <w:spacing w:val="-2"/>
        </w:rPr>
        <w:t xml:space="preserve"> </w:t>
      </w:r>
      <w:r>
        <w:t>act</w:t>
      </w:r>
      <w:r>
        <w:rPr>
          <w:spacing w:val="-2"/>
        </w:rPr>
        <w:t xml:space="preserve"> </w:t>
      </w:r>
      <w:r>
        <w:t>as</w:t>
      </w:r>
      <w:r>
        <w:rPr>
          <w:spacing w:val="-2"/>
        </w:rPr>
        <w:t xml:space="preserve"> </w:t>
      </w:r>
      <w:r>
        <w:t>an</w:t>
      </w:r>
      <w:r>
        <w:rPr>
          <w:spacing w:val="-2"/>
        </w:rPr>
        <w:t xml:space="preserve"> </w:t>
      </w:r>
      <w:r>
        <w:t>advisor</w:t>
      </w:r>
      <w:r>
        <w:rPr>
          <w:spacing w:val="-3"/>
        </w:rPr>
        <w:t xml:space="preserve"> </w:t>
      </w:r>
      <w:r>
        <w:t>whose</w:t>
      </w:r>
      <w:r>
        <w:rPr>
          <w:spacing w:val="-3"/>
        </w:rPr>
        <w:t xml:space="preserve"> </w:t>
      </w:r>
      <w:r>
        <w:t>job</w:t>
      </w:r>
      <w:r>
        <w:rPr>
          <w:spacing w:val="-2"/>
        </w:rPr>
        <w:t xml:space="preserve"> </w:t>
      </w:r>
      <w:r>
        <w:t>is</w:t>
      </w:r>
      <w:r>
        <w:rPr>
          <w:spacing w:val="-2"/>
        </w:rPr>
        <w:t xml:space="preserve"> </w:t>
      </w:r>
      <w:r>
        <w:t>to</w:t>
      </w:r>
      <w:r>
        <w:rPr>
          <w:spacing w:val="-2"/>
        </w:rPr>
        <w:t xml:space="preserve"> </w:t>
      </w:r>
      <w:r>
        <w:t>guide</w:t>
      </w:r>
      <w:r>
        <w:rPr>
          <w:spacing w:val="-3"/>
        </w:rPr>
        <w:t xml:space="preserve"> </w:t>
      </w:r>
      <w:r>
        <w:t>you toward profitability.</w:t>
      </w:r>
      <w:r>
        <w:tab/>
        <w:t>You also have contact information for the most important third party companies involved in your transactions, namely, the bank, the shipping company, the insurance company, the commodity suppliers, and the domestic buyers.</w:t>
      </w:r>
      <w:r>
        <w:tab/>
        <w:t>The</w:t>
      </w:r>
      <w:r>
        <w:rPr>
          <w:spacing w:val="-9"/>
        </w:rPr>
        <w:t xml:space="preserve"> </w:t>
      </w:r>
      <w:r>
        <w:t>closest</w:t>
      </w:r>
      <w:r>
        <w:rPr>
          <w:spacing w:val="-8"/>
        </w:rPr>
        <w:t xml:space="preserve"> </w:t>
      </w:r>
      <w:r>
        <w:t>analogs</w:t>
      </w:r>
      <w:r>
        <w:rPr>
          <w:spacing w:val="-8"/>
        </w:rPr>
        <w:t xml:space="preserve"> </w:t>
      </w:r>
      <w:r>
        <w:t>to</w:t>
      </w:r>
      <w:r>
        <w:rPr>
          <w:spacing w:val="-8"/>
        </w:rPr>
        <w:t xml:space="preserve"> </w:t>
      </w:r>
      <w:r>
        <w:t>this</w:t>
      </w:r>
      <w:r>
        <w:rPr>
          <w:spacing w:val="-8"/>
        </w:rPr>
        <w:t xml:space="preserve"> </w:t>
      </w:r>
      <w:r>
        <w:t>course are the law school clinic and the law school externship, except that we put no real clients’ lives</w:t>
      </w:r>
      <w:r>
        <w:rPr>
          <w:spacing w:val="40"/>
        </w:rPr>
        <w:t xml:space="preserve"> </w:t>
      </w:r>
      <w:r>
        <w:t>or funds on the line.</w:t>
      </w:r>
    </w:p>
    <w:p w14:paraId="4FBCDFAB" w14:textId="77777777" w:rsidR="005F794A" w:rsidRDefault="005F794A">
      <w:pPr>
        <w:pStyle w:val="BodyText"/>
      </w:pPr>
    </w:p>
    <w:p w14:paraId="4FBCDFAC" w14:textId="77777777" w:rsidR="005F794A" w:rsidRDefault="00137FC3">
      <w:pPr>
        <w:pStyle w:val="BodyText"/>
        <w:ind w:left="2839"/>
      </w:pPr>
      <w:r>
        <w:rPr>
          <w:u w:val="single"/>
        </w:rPr>
        <w:t>Office</w:t>
      </w:r>
      <w:r>
        <w:rPr>
          <w:spacing w:val="-1"/>
          <w:u w:val="single"/>
        </w:rPr>
        <w:t xml:space="preserve"> </w:t>
      </w:r>
      <w:r>
        <w:rPr>
          <w:u w:val="single"/>
        </w:rPr>
        <w:t>Hours</w:t>
      </w:r>
      <w:r>
        <w:rPr>
          <w:spacing w:val="-1"/>
          <w:u w:val="single"/>
        </w:rPr>
        <w:t xml:space="preserve"> </w:t>
      </w:r>
      <w:r>
        <w:rPr>
          <w:u w:val="single"/>
        </w:rPr>
        <w:t>and</w:t>
      </w:r>
      <w:r>
        <w:rPr>
          <w:spacing w:val="-1"/>
          <w:u w:val="single"/>
        </w:rPr>
        <w:t xml:space="preserve"> </w:t>
      </w:r>
      <w:r>
        <w:rPr>
          <w:u w:val="single"/>
        </w:rPr>
        <w:t>Contact</w:t>
      </w:r>
      <w:r>
        <w:rPr>
          <w:spacing w:val="-1"/>
          <w:u w:val="single"/>
        </w:rPr>
        <w:t xml:space="preserve"> </w:t>
      </w:r>
      <w:r>
        <w:rPr>
          <w:spacing w:val="-2"/>
          <w:u w:val="single"/>
        </w:rPr>
        <w:t>Information</w:t>
      </w:r>
    </w:p>
    <w:p w14:paraId="4FBCDFAD" w14:textId="7EF1802E" w:rsidR="005F794A" w:rsidRDefault="00137FC3">
      <w:pPr>
        <w:pStyle w:val="BodyText"/>
        <w:tabs>
          <w:tab w:val="left" w:pos="1087"/>
          <w:tab w:val="left" w:pos="1972"/>
          <w:tab w:val="left" w:pos="2193"/>
          <w:tab w:val="left" w:pos="4720"/>
          <w:tab w:val="left" w:pos="8459"/>
        </w:tabs>
        <w:ind w:right="205" w:firstLine="720"/>
      </w:pPr>
      <w:r>
        <w:t>Professor</w:t>
      </w:r>
      <w:r>
        <w:rPr>
          <w:spacing w:val="-3"/>
        </w:rPr>
        <w:t xml:space="preserve"> </w:t>
      </w:r>
      <w:r>
        <w:t>Lee</w:t>
      </w:r>
      <w:r>
        <w:rPr>
          <w:spacing w:val="-3"/>
        </w:rPr>
        <w:t xml:space="preserve"> </w:t>
      </w:r>
      <w:r>
        <w:t>has</w:t>
      </w:r>
      <w:r>
        <w:rPr>
          <w:spacing w:val="-2"/>
        </w:rPr>
        <w:t xml:space="preserve"> </w:t>
      </w:r>
      <w:r>
        <w:t>reserved</w:t>
      </w:r>
      <w:r>
        <w:rPr>
          <w:spacing w:val="-2"/>
        </w:rPr>
        <w:t xml:space="preserve"> </w:t>
      </w:r>
      <w:r>
        <w:t>12:30</w:t>
      </w:r>
      <w:r>
        <w:rPr>
          <w:spacing w:val="-2"/>
        </w:rPr>
        <w:t xml:space="preserve"> </w:t>
      </w:r>
      <w:r>
        <w:t>to</w:t>
      </w:r>
      <w:r>
        <w:rPr>
          <w:spacing w:val="-2"/>
        </w:rPr>
        <w:t xml:space="preserve"> </w:t>
      </w:r>
      <w:r>
        <w:t>1:30pm</w:t>
      </w:r>
      <w:r>
        <w:rPr>
          <w:spacing w:val="-2"/>
        </w:rPr>
        <w:t xml:space="preserve"> </w:t>
      </w:r>
      <w:r>
        <w:t>Mondays</w:t>
      </w:r>
      <w:r>
        <w:rPr>
          <w:spacing w:val="-2"/>
        </w:rPr>
        <w:t xml:space="preserve"> </w:t>
      </w:r>
      <w:r>
        <w:t>and</w:t>
      </w:r>
      <w:r>
        <w:rPr>
          <w:spacing w:val="-2"/>
        </w:rPr>
        <w:t xml:space="preserve"> </w:t>
      </w:r>
      <w:r>
        <w:t>Wednesdays</w:t>
      </w:r>
      <w:r>
        <w:rPr>
          <w:spacing w:val="-2"/>
        </w:rPr>
        <w:t xml:space="preserve"> </w:t>
      </w:r>
      <w:r>
        <w:t>just</w:t>
      </w:r>
      <w:r>
        <w:rPr>
          <w:spacing w:val="-2"/>
        </w:rPr>
        <w:t xml:space="preserve"> </w:t>
      </w:r>
      <w:r>
        <w:t>to</w:t>
      </w:r>
      <w:r>
        <w:rPr>
          <w:spacing w:val="-2"/>
        </w:rPr>
        <w:t xml:space="preserve"> </w:t>
      </w:r>
      <w:r>
        <w:t>talk</w:t>
      </w:r>
      <w:r>
        <w:rPr>
          <w:spacing w:val="-2"/>
        </w:rPr>
        <w:t xml:space="preserve"> </w:t>
      </w:r>
      <w:r>
        <w:t xml:space="preserve">with </w:t>
      </w:r>
      <w:r>
        <w:rPr>
          <w:spacing w:val="-2"/>
        </w:rPr>
        <w:t>students.</w:t>
      </w:r>
      <w:r>
        <w:tab/>
        <w:t xml:space="preserve">Her office is Room </w:t>
      </w:r>
      <w:proofErr w:type="gramStart"/>
      <w:r>
        <w:t>237</w:t>
      </w:r>
      <w:proofErr w:type="gramEnd"/>
      <w:r>
        <w:t xml:space="preserve"> </w:t>
      </w:r>
      <w:r w:rsidR="0097776C">
        <w:t>but she may</w:t>
      </w:r>
      <w:r>
        <w:t xml:space="preserve"> meet with students in other locations.</w:t>
      </w:r>
      <w:r w:rsidR="0097776C">
        <w:t xml:space="preserve">  </w:t>
      </w:r>
      <w:proofErr w:type="gramStart"/>
      <w:r w:rsidR="0097776C">
        <w:t>So</w:t>
      </w:r>
      <w:proofErr w:type="gramEnd"/>
      <w:r w:rsidR="0097776C">
        <w:t xml:space="preserve"> it’s best if you</w:t>
      </w:r>
      <w:r>
        <w:rPr>
          <w:spacing w:val="-2"/>
        </w:rPr>
        <w:t xml:space="preserve"> </w:t>
      </w:r>
      <w:r>
        <w:t>let her know in advance if you will be visiting.</w:t>
      </w:r>
      <w:r w:rsidR="0097776C">
        <w:t xml:space="preserve">  </w:t>
      </w:r>
      <w:r>
        <w:t xml:space="preserve">Feel free to e-mail your questions to her at </w:t>
      </w:r>
      <w:hyperlink r:id="rId5">
        <w:r>
          <w:rPr>
            <w:color w:val="0000FF"/>
            <w:spacing w:val="-2"/>
            <w:u w:val="single" w:color="0000FF"/>
          </w:rPr>
          <w:t>tlee@law.fsu.edu.</w:t>
        </w:r>
      </w:hyperlink>
      <w:r w:rsidR="0097776C">
        <w:rPr>
          <w:color w:val="0000FF"/>
        </w:rPr>
        <w:t xml:space="preserve">  </w:t>
      </w:r>
      <w:r>
        <w:t xml:space="preserve">You may also email SUIBE’s Professor Jennifer Cheng at </w:t>
      </w:r>
      <w:hyperlink r:id="rId6">
        <w:r>
          <w:rPr>
            <w:color w:val="0000FF"/>
            <w:spacing w:val="-2"/>
            <w:u w:val="single" w:color="0000FF"/>
          </w:rPr>
          <w:t>jcheng@scicib.com</w:t>
        </w:r>
        <w:r>
          <w:rPr>
            <w:spacing w:val="-2"/>
          </w:rPr>
          <w:t>.</w:t>
        </w:r>
      </w:hyperlink>
      <w:r w:rsidR="0097776C">
        <w:t xml:space="preserve">  Reaching out to </w:t>
      </w:r>
      <w:r>
        <w:t>your</w:t>
      </w:r>
      <w:r>
        <w:rPr>
          <w:spacing w:val="-3"/>
        </w:rPr>
        <w:t xml:space="preserve"> </w:t>
      </w:r>
      <w:r>
        <w:t>professors,</w:t>
      </w:r>
      <w:r>
        <w:rPr>
          <w:spacing w:val="-4"/>
        </w:rPr>
        <w:t xml:space="preserve"> </w:t>
      </w:r>
      <w:r>
        <w:t>who</w:t>
      </w:r>
      <w:r>
        <w:rPr>
          <w:spacing w:val="-2"/>
        </w:rPr>
        <w:t xml:space="preserve"> </w:t>
      </w:r>
      <w:r>
        <w:t>are acting as business advisors for your trading company</w:t>
      </w:r>
      <w:r w:rsidR="0097776C">
        <w:t>, will undoubtedly improve the performance of your company.</w:t>
      </w:r>
    </w:p>
    <w:p w14:paraId="4FBCDFAE" w14:textId="77777777" w:rsidR="005F794A" w:rsidRDefault="005F794A">
      <w:pPr>
        <w:pStyle w:val="BodyText"/>
      </w:pPr>
    </w:p>
    <w:p w14:paraId="4FBCDFAF" w14:textId="431A1910" w:rsidR="005F794A" w:rsidRDefault="00137FC3">
      <w:pPr>
        <w:pStyle w:val="BodyText"/>
        <w:ind w:left="3868"/>
      </w:pPr>
      <w:r>
        <w:rPr>
          <w:u w:val="single"/>
        </w:rPr>
        <w:t>Course</w:t>
      </w:r>
      <w:r>
        <w:rPr>
          <w:spacing w:val="-2"/>
          <w:u w:val="single"/>
        </w:rPr>
        <w:t xml:space="preserve"> materials</w:t>
      </w:r>
      <w:r w:rsidR="0097776C">
        <w:rPr>
          <w:spacing w:val="-2"/>
          <w:u w:val="single"/>
        </w:rPr>
        <w:t xml:space="preserve"> and Resources</w:t>
      </w:r>
    </w:p>
    <w:p w14:paraId="4FBCDFB0" w14:textId="77777777" w:rsidR="005F794A" w:rsidRDefault="00137FC3">
      <w:pPr>
        <w:pStyle w:val="BodyText"/>
        <w:spacing w:before="29"/>
        <w:ind w:firstLine="720"/>
      </w:pPr>
      <w:r>
        <w:t>You</w:t>
      </w:r>
      <w:r>
        <w:rPr>
          <w:spacing w:val="-3"/>
        </w:rPr>
        <w:t xml:space="preserve"> </w:t>
      </w:r>
      <w:r>
        <w:t>will</w:t>
      </w:r>
      <w:r>
        <w:rPr>
          <w:spacing w:val="-3"/>
        </w:rPr>
        <w:t xml:space="preserve"> </w:t>
      </w:r>
      <w:r>
        <w:t>use</w:t>
      </w:r>
      <w:r>
        <w:rPr>
          <w:spacing w:val="-4"/>
        </w:rPr>
        <w:t xml:space="preserve"> </w:t>
      </w:r>
      <w:r>
        <w:t>1)</w:t>
      </w:r>
      <w:r>
        <w:rPr>
          <w:spacing w:val="-4"/>
        </w:rPr>
        <w:t xml:space="preserve"> </w:t>
      </w:r>
      <w:r>
        <w:t>a</w:t>
      </w:r>
      <w:r>
        <w:rPr>
          <w:spacing w:val="-4"/>
        </w:rPr>
        <w:t xml:space="preserve"> </w:t>
      </w:r>
      <w:r>
        <w:t>digital</w:t>
      </w:r>
      <w:r>
        <w:rPr>
          <w:spacing w:val="-3"/>
        </w:rPr>
        <w:t xml:space="preserve"> </w:t>
      </w:r>
      <w:r>
        <w:t>platform</w:t>
      </w:r>
      <w:r>
        <w:rPr>
          <w:spacing w:val="-3"/>
        </w:rPr>
        <w:t xml:space="preserve"> </w:t>
      </w:r>
      <w:r>
        <w:t>based</w:t>
      </w:r>
      <w:r>
        <w:rPr>
          <w:spacing w:val="-3"/>
        </w:rPr>
        <w:t xml:space="preserve"> </w:t>
      </w:r>
      <w:r>
        <w:t>in</w:t>
      </w:r>
      <w:r>
        <w:rPr>
          <w:spacing w:val="-3"/>
        </w:rPr>
        <w:t xml:space="preserve"> </w:t>
      </w:r>
      <w:r>
        <w:t>Shanghai</w:t>
      </w:r>
      <w:r>
        <w:rPr>
          <w:spacing w:val="-3"/>
        </w:rPr>
        <w:t xml:space="preserve"> </w:t>
      </w:r>
      <w:r>
        <w:t>and</w:t>
      </w:r>
      <w:r>
        <w:rPr>
          <w:spacing w:val="-3"/>
        </w:rPr>
        <w:t xml:space="preserve"> </w:t>
      </w:r>
      <w:r>
        <w:t>accessible</w:t>
      </w:r>
      <w:r>
        <w:rPr>
          <w:spacing w:val="-4"/>
        </w:rPr>
        <w:t xml:space="preserve"> </w:t>
      </w:r>
      <w:r>
        <w:t>via</w:t>
      </w:r>
      <w:r>
        <w:rPr>
          <w:spacing w:val="-4"/>
        </w:rPr>
        <w:t xml:space="preserve"> </w:t>
      </w:r>
      <w:r>
        <w:t>the</w:t>
      </w:r>
      <w:r>
        <w:rPr>
          <w:spacing w:val="-2"/>
        </w:rPr>
        <w:t xml:space="preserve"> </w:t>
      </w:r>
      <w:r>
        <w:t>internet</w:t>
      </w:r>
      <w:r>
        <w:rPr>
          <w:spacing w:val="-3"/>
        </w:rPr>
        <w:t xml:space="preserve"> </w:t>
      </w:r>
      <w:r>
        <w:t>that contains</w:t>
      </w:r>
      <w:r>
        <w:rPr>
          <w:spacing w:val="-2"/>
        </w:rPr>
        <w:t xml:space="preserve"> </w:t>
      </w:r>
      <w:r>
        <w:t>a</w:t>
      </w:r>
      <w:r>
        <w:rPr>
          <w:spacing w:val="-3"/>
        </w:rPr>
        <w:t xml:space="preserve"> </w:t>
      </w:r>
      <w:r>
        <w:t>simulated</w:t>
      </w:r>
      <w:r>
        <w:rPr>
          <w:spacing w:val="-2"/>
        </w:rPr>
        <w:t xml:space="preserve"> </w:t>
      </w:r>
      <w:r>
        <w:t>world</w:t>
      </w:r>
      <w:r>
        <w:rPr>
          <w:spacing w:val="-2"/>
        </w:rPr>
        <w:t xml:space="preserve"> </w:t>
      </w:r>
      <w:r>
        <w:t>of</w:t>
      </w:r>
      <w:r>
        <w:rPr>
          <w:spacing w:val="-3"/>
        </w:rPr>
        <w:t xml:space="preserve"> </w:t>
      </w:r>
      <w:r>
        <w:t>Sino-American</w:t>
      </w:r>
      <w:r>
        <w:rPr>
          <w:spacing w:val="-2"/>
        </w:rPr>
        <w:t xml:space="preserve"> </w:t>
      </w:r>
      <w:r>
        <w:t>commodities</w:t>
      </w:r>
      <w:r>
        <w:rPr>
          <w:spacing w:val="-2"/>
        </w:rPr>
        <w:t xml:space="preserve"> </w:t>
      </w:r>
      <w:r>
        <w:t>trades</w:t>
      </w:r>
      <w:r>
        <w:rPr>
          <w:spacing w:val="-2"/>
        </w:rPr>
        <w:t xml:space="preserve"> </w:t>
      </w:r>
      <w:r>
        <w:t>and</w:t>
      </w:r>
      <w:r>
        <w:rPr>
          <w:spacing w:val="-2"/>
        </w:rPr>
        <w:t xml:space="preserve"> </w:t>
      </w:r>
      <w:r>
        <w:t>a</w:t>
      </w:r>
      <w:r>
        <w:rPr>
          <w:spacing w:val="-3"/>
        </w:rPr>
        <w:t xml:space="preserve"> </w:t>
      </w:r>
      <w:r>
        <w:t>reference</w:t>
      </w:r>
      <w:r>
        <w:rPr>
          <w:spacing w:val="-3"/>
        </w:rPr>
        <w:t xml:space="preserve"> </w:t>
      </w:r>
      <w:r>
        <w:t>manual</w:t>
      </w:r>
      <w:r>
        <w:rPr>
          <w:spacing w:val="-2"/>
        </w:rPr>
        <w:t xml:space="preserve"> </w:t>
      </w:r>
      <w:r>
        <w:t>with guidance for important steps in the simulated international trade transactions, 2) an electronic “canvas” based at FSU containing this syllabus, the reference manual, and a communication</w:t>
      </w:r>
    </w:p>
    <w:p w14:paraId="4FBCDFB1" w14:textId="77777777" w:rsidR="005F794A" w:rsidRDefault="005F794A">
      <w:pPr>
        <w:pStyle w:val="BodyText"/>
        <w:sectPr w:rsidR="005F794A">
          <w:type w:val="continuous"/>
          <w:pgSz w:w="12240" w:h="15840"/>
          <w:pgMar w:top="1380" w:right="1440" w:bottom="280" w:left="1440" w:header="720" w:footer="720" w:gutter="0"/>
          <w:cols w:space="720"/>
        </w:sectPr>
      </w:pPr>
    </w:p>
    <w:p w14:paraId="4FBCDFB2" w14:textId="2976CBFC" w:rsidR="005F794A" w:rsidRDefault="00137FC3">
      <w:pPr>
        <w:pStyle w:val="BodyText"/>
        <w:spacing w:before="79"/>
      </w:pPr>
      <w:r>
        <w:lastRenderedPageBreak/>
        <w:t>system</w:t>
      </w:r>
      <w:r>
        <w:rPr>
          <w:spacing w:val="-2"/>
        </w:rPr>
        <w:t xml:space="preserve"> </w:t>
      </w:r>
      <w:r>
        <w:t>for</w:t>
      </w:r>
      <w:r>
        <w:rPr>
          <w:spacing w:val="-3"/>
        </w:rPr>
        <w:t xml:space="preserve"> </w:t>
      </w:r>
      <w:r>
        <w:t>the</w:t>
      </w:r>
      <w:r>
        <w:rPr>
          <w:spacing w:val="-3"/>
        </w:rPr>
        <w:t xml:space="preserve"> </w:t>
      </w:r>
      <w:r>
        <w:t>FSU</w:t>
      </w:r>
      <w:r>
        <w:rPr>
          <w:spacing w:val="-3"/>
        </w:rPr>
        <w:t xml:space="preserve"> </w:t>
      </w:r>
      <w:r>
        <w:t>side</w:t>
      </w:r>
      <w:r>
        <w:rPr>
          <w:spacing w:val="-1"/>
        </w:rPr>
        <w:t xml:space="preserve"> </w:t>
      </w:r>
      <w:r>
        <w:t>of</w:t>
      </w:r>
      <w:r>
        <w:rPr>
          <w:spacing w:val="-3"/>
        </w:rPr>
        <w:t xml:space="preserve"> </w:t>
      </w:r>
      <w:r>
        <w:t>the</w:t>
      </w:r>
      <w:r>
        <w:rPr>
          <w:spacing w:val="-3"/>
        </w:rPr>
        <w:t xml:space="preserve"> </w:t>
      </w:r>
      <w:r>
        <w:t>class,</w:t>
      </w:r>
      <w:r>
        <w:rPr>
          <w:spacing w:val="-2"/>
        </w:rPr>
        <w:t xml:space="preserve"> </w:t>
      </w:r>
      <w:r>
        <w:t>and</w:t>
      </w:r>
      <w:r>
        <w:rPr>
          <w:spacing w:val="-2"/>
        </w:rPr>
        <w:t xml:space="preserve"> </w:t>
      </w:r>
      <w:r>
        <w:t>3)</w:t>
      </w:r>
      <w:r>
        <w:rPr>
          <w:spacing w:val="-3"/>
        </w:rPr>
        <w:t xml:space="preserve"> </w:t>
      </w:r>
      <w:r>
        <w:t>a</w:t>
      </w:r>
      <w:r>
        <w:rPr>
          <w:spacing w:val="-3"/>
        </w:rPr>
        <w:t xml:space="preserve"> </w:t>
      </w:r>
      <w:r>
        <w:t>personal</w:t>
      </w:r>
      <w:r>
        <w:rPr>
          <w:spacing w:val="-2"/>
        </w:rPr>
        <w:t xml:space="preserve"> </w:t>
      </w:r>
      <w:r>
        <w:t>computer</w:t>
      </w:r>
      <w:r>
        <w:rPr>
          <w:spacing w:val="-3"/>
        </w:rPr>
        <w:t xml:space="preserve"> </w:t>
      </w:r>
      <w:r>
        <w:t>with</w:t>
      </w:r>
      <w:r>
        <w:rPr>
          <w:spacing w:val="-2"/>
        </w:rPr>
        <w:t xml:space="preserve"> </w:t>
      </w:r>
      <w:r>
        <w:t>software</w:t>
      </w:r>
      <w:r>
        <w:rPr>
          <w:spacing w:val="-3"/>
        </w:rPr>
        <w:t xml:space="preserve"> </w:t>
      </w:r>
      <w:r>
        <w:t>that</w:t>
      </w:r>
      <w:r>
        <w:rPr>
          <w:spacing w:val="-2"/>
        </w:rPr>
        <w:t xml:space="preserve"> </w:t>
      </w:r>
      <w:r>
        <w:t>you will</w:t>
      </w:r>
      <w:r>
        <w:rPr>
          <w:spacing w:val="-2"/>
        </w:rPr>
        <w:t xml:space="preserve"> </w:t>
      </w:r>
      <w:r>
        <w:t xml:space="preserve">need to access our platform, the blackboard, and to </w:t>
      </w:r>
      <w:r w:rsidR="0097776C">
        <w:t xml:space="preserve">digital forms of </w:t>
      </w:r>
      <w:r>
        <w:t>communicat</w:t>
      </w:r>
      <w:r w:rsidR="0097776C">
        <w:t>ion</w:t>
      </w:r>
      <w:r>
        <w:t xml:space="preserve"> with your Chinese trading partners. </w:t>
      </w:r>
      <w:r w:rsidR="0097776C">
        <w:t xml:space="preserve"> </w:t>
      </w:r>
      <w:r w:rsidR="0097776C" w:rsidRPr="0097776C">
        <w:rPr>
          <w:b/>
          <w:bCs/>
          <w:i/>
          <w:iCs/>
        </w:rPr>
        <w:t>You may use Artificial Intelligence</w:t>
      </w:r>
      <w:r w:rsidR="0097776C">
        <w:t xml:space="preserve"> to prepare for your negotiations and to help you increase the accuracy of your price quotations and to improve your applications to the bank, shipping company, insurance company and other </w:t>
      </w:r>
      <w:proofErr w:type="gramStart"/>
      <w:r w:rsidR="0097776C">
        <w:t>third party</w:t>
      </w:r>
      <w:proofErr w:type="gramEnd"/>
      <w:r w:rsidR="0097776C">
        <w:t xml:space="preserve"> players in the simulation.  Your fellow traders in Shanghai will be using Artificial Intelligence to perform these key tasks in the trade deals.  </w:t>
      </w:r>
      <w:r>
        <w:t>FSU</w:t>
      </w:r>
      <w:r>
        <w:rPr>
          <w:spacing w:val="-2"/>
        </w:rPr>
        <w:t xml:space="preserve"> </w:t>
      </w:r>
      <w:r>
        <w:t>College</w:t>
      </w:r>
      <w:r>
        <w:rPr>
          <w:spacing w:val="-2"/>
        </w:rPr>
        <w:t xml:space="preserve"> </w:t>
      </w:r>
      <w:r>
        <w:t>of</w:t>
      </w:r>
      <w:r>
        <w:rPr>
          <w:spacing w:val="-2"/>
        </w:rPr>
        <w:t xml:space="preserve"> </w:t>
      </w:r>
      <w:r>
        <w:t>Law’s</w:t>
      </w:r>
      <w:r>
        <w:rPr>
          <w:spacing w:val="-1"/>
        </w:rPr>
        <w:t xml:space="preserve"> </w:t>
      </w:r>
      <w:r>
        <w:t>tech</w:t>
      </w:r>
      <w:r>
        <w:rPr>
          <w:spacing w:val="-1"/>
        </w:rPr>
        <w:t xml:space="preserve"> </w:t>
      </w:r>
      <w:r>
        <w:t>staff</w:t>
      </w:r>
      <w:r>
        <w:rPr>
          <w:spacing w:val="-2"/>
        </w:rPr>
        <w:t xml:space="preserve"> </w:t>
      </w:r>
      <w:r>
        <w:t>will</w:t>
      </w:r>
      <w:r>
        <w:rPr>
          <w:spacing w:val="-1"/>
        </w:rPr>
        <w:t xml:space="preserve"> </w:t>
      </w:r>
      <w:r>
        <w:t>help</w:t>
      </w:r>
      <w:r>
        <w:rPr>
          <w:spacing w:val="-1"/>
        </w:rPr>
        <w:t xml:space="preserve"> </w:t>
      </w:r>
      <w:r>
        <w:t>you</w:t>
      </w:r>
      <w:r>
        <w:rPr>
          <w:spacing w:val="-2"/>
        </w:rPr>
        <w:t xml:space="preserve"> </w:t>
      </w:r>
      <w:r>
        <w:t>obtain</w:t>
      </w:r>
      <w:r>
        <w:rPr>
          <w:spacing w:val="-1"/>
        </w:rPr>
        <w:t xml:space="preserve"> </w:t>
      </w:r>
      <w:r>
        <w:t>access</w:t>
      </w:r>
      <w:r>
        <w:rPr>
          <w:spacing w:val="-1"/>
        </w:rPr>
        <w:t xml:space="preserve"> </w:t>
      </w:r>
      <w:r>
        <w:t>to</w:t>
      </w:r>
      <w:r>
        <w:rPr>
          <w:spacing w:val="-1"/>
        </w:rPr>
        <w:t xml:space="preserve"> </w:t>
      </w:r>
      <w:r>
        <w:t>any</w:t>
      </w:r>
      <w:r>
        <w:rPr>
          <w:spacing w:val="-1"/>
        </w:rPr>
        <w:t xml:space="preserve"> </w:t>
      </w:r>
      <w:r>
        <w:t>tech</w:t>
      </w:r>
      <w:r>
        <w:rPr>
          <w:spacing w:val="-1"/>
        </w:rPr>
        <w:t xml:space="preserve"> </w:t>
      </w:r>
      <w:r>
        <w:t>you</w:t>
      </w:r>
      <w:r>
        <w:rPr>
          <w:spacing w:val="-1"/>
        </w:rPr>
        <w:t xml:space="preserve"> </w:t>
      </w:r>
      <w:r>
        <w:t>need</w:t>
      </w:r>
      <w:r>
        <w:rPr>
          <w:spacing w:val="-1"/>
        </w:rPr>
        <w:t xml:space="preserve"> </w:t>
      </w:r>
      <w:r>
        <w:t>for</w:t>
      </w:r>
      <w:r>
        <w:rPr>
          <w:spacing w:val="-2"/>
        </w:rPr>
        <w:t xml:space="preserve"> </w:t>
      </w:r>
      <w:r>
        <w:t>this</w:t>
      </w:r>
      <w:r>
        <w:rPr>
          <w:spacing w:val="-1"/>
        </w:rPr>
        <w:t xml:space="preserve"> </w:t>
      </w:r>
      <w:r>
        <w:t>course.</w:t>
      </w:r>
    </w:p>
    <w:p w14:paraId="4FBCDFB3" w14:textId="77777777" w:rsidR="005F794A" w:rsidRDefault="005F794A">
      <w:pPr>
        <w:pStyle w:val="BodyText"/>
      </w:pPr>
    </w:p>
    <w:p w14:paraId="4FBCDFB4" w14:textId="77777777" w:rsidR="005F794A" w:rsidRDefault="00137FC3">
      <w:pPr>
        <w:pStyle w:val="BodyText"/>
        <w:ind w:left="3585"/>
      </w:pPr>
      <w:r>
        <w:rPr>
          <w:u w:val="single"/>
        </w:rPr>
        <w:t>Format</w:t>
      </w:r>
      <w:r>
        <w:rPr>
          <w:spacing w:val="-3"/>
          <w:u w:val="single"/>
        </w:rPr>
        <w:t xml:space="preserve"> </w:t>
      </w:r>
      <w:r>
        <w:rPr>
          <w:u w:val="single"/>
        </w:rPr>
        <w:t xml:space="preserve">and </w:t>
      </w:r>
      <w:r>
        <w:rPr>
          <w:spacing w:val="-2"/>
          <w:u w:val="single"/>
        </w:rPr>
        <w:t>Objectives</w:t>
      </w:r>
    </w:p>
    <w:p w14:paraId="4FBCDFB5" w14:textId="77777777" w:rsidR="005F794A" w:rsidRDefault="00137FC3">
      <w:pPr>
        <w:pStyle w:val="BodyText"/>
        <w:tabs>
          <w:tab w:val="left" w:pos="7451"/>
        </w:tabs>
        <w:ind w:right="21" w:firstLine="720"/>
      </w:pPr>
      <w:r>
        <w:t>We combine classroom-based and electronic formats of instruction.</w:t>
      </w:r>
      <w:r>
        <w:tab/>
        <w:t>Students at the</w:t>
      </w:r>
      <w:r>
        <w:rPr>
          <w:spacing w:val="40"/>
        </w:rPr>
        <w:t xml:space="preserve"> </w:t>
      </w:r>
      <w:r>
        <w:t>FSU</w:t>
      </w:r>
      <w:r>
        <w:rPr>
          <w:spacing w:val="-4"/>
        </w:rPr>
        <w:t xml:space="preserve"> </w:t>
      </w:r>
      <w:r>
        <w:t>College</w:t>
      </w:r>
      <w:r>
        <w:rPr>
          <w:spacing w:val="-4"/>
        </w:rPr>
        <w:t xml:space="preserve"> </w:t>
      </w:r>
      <w:r>
        <w:t>of</w:t>
      </w:r>
      <w:r>
        <w:rPr>
          <w:spacing w:val="-4"/>
        </w:rPr>
        <w:t xml:space="preserve"> </w:t>
      </w:r>
      <w:r>
        <w:t>Law,</w:t>
      </w:r>
      <w:r>
        <w:rPr>
          <w:spacing w:val="-3"/>
        </w:rPr>
        <w:t xml:space="preserve"> </w:t>
      </w:r>
      <w:r>
        <w:t>SUIBE,</w:t>
      </w:r>
      <w:r>
        <w:rPr>
          <w:spacing w:val="-3"/>
        </w:rPr>
        <w:t xml:space="preserve"> </w:t>
      </w:r>
      <w:r>
        <w:t>and</w:t>
      </w:r>
      <w:r>
        <w:rPr>
          <w:spacing w:val="-1"/>
        </w:rPr>
        <w:t xml:space="preserve"> </w:t>
      </w:r>
      <w:r>
        <w:t>NCCU</w:t>
      </w:r>
      <w:r>
        <w:rPr>
          <w:spacing w:val="-4"/>
        </w:rPr>
        <w:t xml:space="preserve"> </w:t>
      </w:r>
      <w:r>
        <w:t>regularly</w:t>
      </w:r>
      <w:r>
        <w:rPr>
          <w:spacing w:val="-4"/>
        </w:rPr>
        <w:t xml:space="preserve"> </w:t>
      </w:r>
      <w:r>
        <w:t>log</w:t>
      </w:r>
      <w:r>
        <w:rPr>
          <w:spacing w:val="-3"/>
        </w:rPr>
        <w:t xml:space="preserve"> </w:t>
      </w:r>
      <w:r>
        <w:t>onto</w:t>
      </w:r>
      <w:r>
        <w:rPr>
          <w:spacing w:val="-3"/>
        </w:rPr>
        <w:t xml:space="preserve"> </w:t>
      </w:r>
      <w:r>
        <w:t>a</w:t>
      </w:r>
      <w:r>
        <w:rPr>
          <w:spacing w:val="-4"/>
        </w:rPr>
        <w:t xml:space="preserve"> </w:t>
      </w:r>
      <w:r>
        <w:t>digital</w:t>
      </w:r>
      <w:r>
        <w:rPr>
          <w:spacing w:val="-3"/>
        </w:rPr>
        <w:t xml:space="preserve"> </w:t>
      </w:r>
      <w:r>
        <w:t>platform</w:t>
      </w:r>
      <w:r>
        <w:rPr>
          <w:spacing w:val="-3"/>
        </w:rPr>
        <w:t xml:space="preserve"> </w:t>
      </w:r>
      <w:r>
        <w:t>to</w:t>
      </w:r>
      <w:r>
        <w:rPr>
          <w:spacing w:val="-3"/>
        </w:rPr>
        <w:t xml:space="preserve"> </w:t>
      </w:r>
      <w:r>
        <w:t>find</w:t>
      </w:r>
      <w:r>
        <w:rPr>
          <w:spacing w:val="-4"/>
        </w:rPr>
        <w:t xml:space="preserve"> </w:t>
      </w:r>
      <w:r>
        <w:t>news</w:t>
      </w:r>
      <w:r>
        <w:rPr>
          <w:spacing w:val="-3"/>
        </w:rPr>
        <w:t xml:space="preserve"> </w:t>
      </w:r>
      <w:r>
        <w:t>about trading opportunities and to perform tasks outlined in the program that advance their trades.</w:t>
      </w:r>
    </w:p>
    <w:p w14:paraId="4FBCDFB6" w14:textId="77777777" w:rsidR="005F794A" w:rsidRDefault="00137FC3">
      <w:pPr>
        <w:pStyle w:val="BodyText"/>
        <w:tabs>
          <w:tab w:val="left" w:pos="1826"/>
          <w:tab w:val="left" w:pos="4891"/>
          <w:tab w:val="left" w:pos="8363"/>
        </w:tabs>
        <w:ind w:right="62"/>
      </w:pPr>
      <w:r>
        <w:t>Professor</w:t>
      </w:r>
      <w:r>
        <w:rPr>
          <w:spacing w:val="-5"/>
        </w:rPr>
        <w:t xml:space="preserve"> </w:t>
      </w:r>
      <w:r>
        <w:t>Lee</w:t>
      </w:r>
      <w:r>
        <w:rPr>
          <w:spacing w:val="-5"/>
        </w:rPr>
        <w:t xml:space="preserve"> </w:t>
      </w:r>
      <w:r>
        <w:t>provides</w:t>
      </w:r>
      <w:r>
        <w:rPr>
          <w:spacing w:val="-4"/>
        </w:rPr>
        <w:t xml:space="preserve"> </w:t>
      </w:r>
      <w:r>
        <w:t>training</w:t>
      </w:r>
      <w:r>
        <w:rPr>
          <w:spacing w:val="-4"/>
        </w:rPr>
        <w:t xml:space="preserve"> </w:t>
      </w:r>
      <w:r>
        <w:t>via</w:t>
      </w:r>
      <w:r>
        <w:rPr>
          <w:spacing w:val="-5"/>
        </w:rPr>
        <w:t xml:space="preserve"> </w:t>
      </w:r>
      <w:r>
        <w:t>introductory</w:t>
      </w:r>
      <w:r>
        <w:rPr>
          <w:spacing w:val="-4"/>
        </w:rPr>
        <w:t xml:space="preserve"> </w:t>
      </w:r>
      <w:r>
        <w:t>lectures</w:t>
      </w:r>
      <w:r>
        <w:rPr>
          <w:spacing w:val="-4"/>
        </w:rPr>
        <w:t xml:space="preserve"> </w:t>
      </w:r>
      <w:r>
        <w:t>and</w:t>
      </w:r>
      <w:r>
        <w:rPr>
          <w:spacing w:val="-4"/>
        </w:rPr>
        <w:t xml:space="preserve"> </w:t>
      </w:r>
      <w:r>
        <w:t>demonstrations,</w:t>
      </w:r>
      <w:r>
        <w:rPr>
          <w:spacing w:val="-4"/>
        </w:rPr>
        <w:t xml:space="preserve"> </w:t>
      </w:r>
      <w:r>
        <w:t>a</w:t>
      </w:r>
      <w:r>
        <w:rPr>
          <w:spacing w:val="-5"/>
        </w:rPr>
        <w:t xml:space="preserve"> </w:t>
      </w:r>
      <w:r>
        <w:t>reference</w:t>
      </w:r>
      <w:r>
        <w:rPr>
          <w:spacing w:val="-5"/>
        </w:rPr>
        <w:t xml:space="preserve"> </w:t>
      </w:r>
      <w:r>
        <w:t>manual available</w:t>
      </w:r>
      <w:r>
        <w:rPr>
          <w:spacing w:val="-2"/>
        </w:rPr>
        <w:t xml:space="preserve"> </w:t>
      </w:r>
      <w:r>
        <w:t>on</w:t>
      </w:r>
      <w:r>
        <w:rPr>
          <w:spacing w:val="-1"/>
        </w:rPr>
        <w:t xml:space="preserve"> </w:t>
      </w:r>
      <w:r>
        <w:t>our electronic</w:t>
      </w:r>
      <w:r>
        <w:rPr>
          <w:spacing w:val="-2"/>
        </w:rPr>
        <w:t xml:space="preserve"> </w:t>
      </w:r>
      <w:r>
        <w:t>canvas,</w:t>
      </w:r>
      <w:r>
        <w:rPr>
          <w:spacing w:val="-1"/>
        </w:rPr>
        <w:t xml:space="preserve"> </w:t>
      </w:r>
      <w:r>
        <w:t>and</w:t>
      </w:r>
      <w:r>
        <w:rPr>
          <w:spacing w:val="-1"/>
        </w:rPr>
        <w:t xml:space="preserve"> </w:t>
      </w:r>
      <w:r>
        <w:t>hours each week</w:t>
      </w:r>
      <w:r>
        <w:rPr>
          <w:spacing w:val="-1"/>
        </w:rPr>
        <w:t xml:space="preserve"> </w:t>
      </w:r>
      <w:r>
        <w:t>of</w:t>
      </w:r>
      <w:r>
        <w:rPr>
          <w:spacing w:val="-2"/>
        </w:rPr>
        <w:t xml:space="preserve"> </w:t>
      </w:r>
      <w:r>
        <w:t>supervised</w:t>
      </w:r>
      <w:r>
        <w:rPr>
          <w:spacing w:val="-1"/>
        </w:rPr>
        <w:t xml:space="preserve"> </w:t>
      </w:r>
      <w:r>
        <w:t>trading</w:t>
      </w:r>
      <w:r>
        <w:rPr>
          <w:spacing w:val="-1"/>
        </w:rPr>
        <w:t xml:space="preserve"> </w:t>
      </w:r>
      <w:r>
        <w:t>and</w:t>
      </w:r>
      <w:r>
        <w:rPr>
          <w:spacing w:val="-1"/>
        </w:rPr>
        <w:t xml:space="preserve"> </w:t>
      </w:r>
      <w:r>
        <w:t>question-and-answer sessions.</w:t>
      </w:r>
      <w:r>
        <w:tab/>
        <w:t>Students negotiate in live video sessions scheduled by the professors in advance, and also with the students’ own instant message or live chat apps, or email.</w:t>
      </w:r>
      <w:r>
        <w:tab/>
      </w:r>
      <w:r>
        <w:rPr>
          <w:spacing w:val="-2"/>
        </w:rPr>
        <w:t xml:space="preserve">Students </w:t>
      </w:r>
      <w:r>
        <w:t>will find they benefit enormously from regularly maintaining online records of their company’s transactions in order to track the results of their deals and what they have learned about international trade and Chinese business culture.</w:t>
      </w:r>
      <w:r>
        <w:tab/>
        <w:t>They will report those results to their company’s Board of Investors at the end of the semester.</w:t>
      </w:r>
    </w:p>
    <w:p w14:paraId="4FBCDFB7" w14:textId="77777777" w:rsidR="005F794A" w:rsidRDefault="005F794A">
      <w:pPr>
        <w:pStyle w:val="BodyText"/>
      </w:pPr>
    </w:p>
    <w:p w14:paraId="4FBCDFB8" w14:textId="77777777" w:rsidR="005F794A" w:rsidRDefault="00137FC3">
      <w:pPr>
        <w:pStyle w:val="BodyText"/>
        <w:tabs>
          <w:tab w:val="left" w:pos="2978"/>
          <w:tab w:val="left" w:pos="7711"/>
        </w:tabs>
        <w:ind w:right="21" w:firstLine="720"/>
      </w:pPr>
      <w:r>
        <w:t>A</w:t>
      </w:r>
      <w:r>
        <w:rPr>
          <w:spacing w:val="-4"/>
        </w:rPr>
        <w:t xml:space="preserve"> </w:t>
      </w:r>
      <w:r>
        <w:t>primary</w:t>
      </w:r>
      <w:r>
        <w:rPr>
          <w:spacing w:val="-3"/>
        </w:rPr>
        <w:t xml:space="preserve"> </w:t>
      </w:r>
      <w:r>
        <w:t>objective</w:t>
      </w:r>
      <w:r>
        <w:rPr>
          <w:spacing w:val="-4"/>
        </w:rPr>
        <w:t xml:space="preserve"> </w:t>
      </w:r>
      <w:r>
        <w:t>of</w:t>
      </w:r>
      <w:r>
        <w:rPr>
          <w:spacing w:val="-4"/>
        </w:rPr>
        <w:t xml:space="preserve"> </w:t>
      </w:r>
      <w:r>
        <w:t>the</w:t>
      </w:r>
      <w:r>
        <w:rPr>
          <w:spacing w:val="-4"/>
        </w:rPr>
        <w:t xml:space="preserve"> </w:t>
      </w:r>
      <w:r>
        <w:t>course</w:t>
      </w:r>
      <w:r>
        <w:rPr>
          <w:spacing w:val="-4"/>
        </w:rPr>
        <w:t xml:space="preserve"> </w:t>
      </w:r>
      <w:r>
        <w:t>is</w:t>
      </w:r>
      <w:r>
        <w:rPr>
          <w:spacing w:val="-3"/>
        </w:rPr>
        <w:t xml:space="preserve"> </w:t>
      </w:r>
      <w:r>
        <w:t>to</w:t>
      </w:r>
      <w:r>
        <w:rPr>
          <w:spacing w:val="-3"/>
        </w:rPr>
        <w:t xml:space="preserve"> </w:t>
      </w:r>
      <w:r>
        <w:t>help</w:t>
      </w:r>
      <w:r>
        <w:rPr>
          <w:spacing w:val="-3"/>
        </w:rPr>
        <w:t xml:space="preserve"> </w:t>
      </w:r>
      <w:r>
        <w:t>you</w:t>
      </w:r>
      <w:r>
        <w:rPr>
          <w:spacing w:val="-3"/>
        </w:rPr>
        <w:t xml:space="preserve"> </w:t>
      </w:r>
      <w:r>
        <w:t>learn</w:t>
      </w:r>
      <w:r>
        <w:rPr>
          <w:spacing w:val="-3"/>
        </w:rPr>
        <w:t xml:space="preserve"> </w:t>
      </w:r>
      <w:r>
        <w:t>how</w:t>
      </w:r>
      <w:r>
        <w:rPr>
          <w:spacing w:val="-4"/>
        </w:rPr>
        <w:t xml:space="preserve"> </w:t>
      </w:r>
      <w:r>
        <w:t>to</w:t>
      </w:r>
      <w:r>
        <w:rPr>
          <w:spacing w:val="-3"/>
        </w:rPr>
        <w:t xml:space="preserve"> </w:t>
      </w:r>
      <w:r>
        <w:t>negotiate,</w:t>
      </w:r>
      <w:r>
        <w:rPr>
          <w:spacing w:val="-3"/>
        </w:rPr>
        <w:t xml:space="preserve"> </w:t>
      </w:r>
      <w:r>
        <w:t>draft,</w:t>
      </w:r>
      <w:r>
        <w:rPr>
          <w:spacing w:val="-3"/>
        </w:rPr>
        <w:t xml:space="preserve"> </w:t>
      </w:r>
      <w:r>
        <w:t>and</w:t>
      </w:r>
      <w:r>
        <w:rPr>
          <w:spacing w:val="-3"/>
        </w:rPr>
        <w:t xml:space="preserve"> </w:t>
      </w:r>
      <w:r>
        <w:t>execute international trade contracts.</w:t>
      </w:r>
      <w:r>
        <w:tab/>
        <w:t>To that end, we will take a hands-on approach.</w:t>
      </w:r>
      <w:r>
        <w:tab/>
      </w:r>
      <w:r>
        <w:rPr>
          <w:spacing w:val="-2"/>
        </w:rPr>
        <w:t xml:space="preserve">Through </w:t>
      </w:r>
      <w:r>
        <w:t>simulations accessible in a specially-designed internet environment, you will perform all the major tasks of actual international trade transactions, including 1) finding a seller in Shanghai or Taibei of a good you want to buy or a buyer for a good you want to sell, 2) negotiating the terms of the purchase, 3) writing the contract, 4) arranging for financing, shipping, and insurance, and</w:t>
      </w:r>
    </w:p>
    <w:p w14:paraId="4FBCDFB9" w14:textId="77777777" w:rsidR="005F794A" w:rsidRDefault="00137FC3">
      <w:pPr>
        <w:pStyle w:val="BodyText"/>
        <w:tabs>
          <w:tab w:val="left" w:pos="2827"/>
          <w:tab w:val="left" w:pos="7535"/>
        </w:tabs>
        <w:ind w:right="153"/>
      </w:pPr>
      <w:r>
        <w:t>5) keeping track of the financial effects of the transaction on your company.</w:t>
      </w:r>
      <w:r>
        <w:tab/>
        <w:t>We emphasize a problem-solving approach.</w:t>
      </w:r>
      <w:r>
        <w:tab/>
        <w:t>You</w:t>
      </w:r>
      <w:r>
        <w:rPr>
          <w:spacing w:val="-4"/>
        </w:rPr>
        <w:t xml:space="preserve"> </w:t>
      </w:r>
      <w:r>
        <w:t>will</w:t>
      </w:r>
      <w:r>
        <w:rPr>
          <w:spacing w:val="-4"/>
        </w:rPr>
        <w:t xml:space="preserve"> </w:t>
      </w:r>
      <w:r>
        <w:t>learn</w:t>
      </w:r>
      <w:r>
        <w:rPr>
          <w:spacing w:val="-4"/>
        </w:rPr>
        <w:t xml:space="preserve"> </w:t>
      </w:r>
      <w:r>
        <w:t>to</w:t>
      </w:r>
      <w:r>
        <w:rPr>
          <w:spacing w:val="-4"/>
        </w:rPr>
        <w:t xml:space="preserve"> </w:t>
      </w:r>
      <w:r>
        <w:t>identify</w:t>
      </w:r>
      <w:r>
        <w:rPr>
          <w:spacing w:val="-4"/>
        </w:rPr>
        <w:t xml:space="preserve"> </w:t>
      </w:r>
      <w:r>
        <w:t>risks</w:t>
      </w:r>
      <w:r>
        <w:rPr>
          <w:spacing w:val="-4"/>
        </w:rPr>
        <w:t xml:space="preserve"> </w:t>
      </w:r>
      <w:r>
        <w:t>and</w:t>
      </w:r>
      <w:r>
        <w:rPr>
          <w:spacing w:val="-4"/>
        </w:rPr>
        <w:t xml:space="preserve"> </w:t>
      </w:r>
      <w:r>
        <w:t>challenges</w:t>
      </w:r>
      <w:r>
        <w:rPr>
          <w:spacing w:val="-2"/>
        </w:rPr>
        <w:t xml:space="preserve"> </w:t>
      </w:r>
      <w:r>
        <w:t>and</w:t>
      </w:r>
      <w:r>
        <w:rPr>
          <w:spacing w:val="-4"/>
        </w:rPr>
        <w:t xml:space="preserve"> </w:t>
      </w:r>
      <w:r>
        <w:t>how</w:t>
      </w:r>
      <w:r>
        <w:rPr>
          <w:spacing w:val="-5"/>
        </w:rPr>
        <w:t xml:space="preserve"> </w:t>
      </w:r>
      <w:r>
        <w:t>to</w:t>
      </w:r>
      <w:r>
        <w:rPr>
          <w:spacing w:val="-4"/>
        </w:rPr>
        <w:t xml:space="preserve"> </w:t>
      </w:r>
      <w:r>
        <w:t>develop strategies to solve them.</w:t>
      </w:r>
    </w:p>
    <w:p w14:paraId="4FBCDFBA" w14:textId="77777777" w:rsidR="005F794A" w:rsidRDefault="005F794A">
      <w:pPr>
        <w:pStyle w:val="BodyText"/>
        <w:spacing w:before="29"/>
      </w:pPr>
    </w:p>
    <w:p w14:paraId="4FBCDFBB" w14:textId="77777777" w:rsidR="005F794A" w:rsidRDefault="00137FC3">
      <w:pPr>
        <w:pStyle w:val="BodyText"/>
        <w:ind w:left="720"/>
      </w:pPr>
      <w:r>
        <w:t>Another</w:t>
      </w:r>
      <w:r>
        <w:rPr>
          <w:spacing w:val="-4"/>
        </w:rPr>
        <w:t xml:space="preserve"> </w:t>
      </w:r>
      <w:r>
        <w:t>objective</w:t>
      </w:r>
      <w:r>
        <w:rPr>
          <w:spacing w:val="-2"/>
        </w:rPr>
        <w:t xml:space="preserve"> </w:t>
      </w:r>
      <w:r>
        <w:t>of</w:t>
      </w:r>
      <w:r>
        <w:rPr>
          <w:spacing w:val="-2"/>
        </w:rPr>
        <w:t xml:space="preserve"> </w:t>
      </w:r>
      <w:r>
        <w:t>the course</w:t>
      </w:r>
      <w:r>
        <w:rPr>
          <w:spacing w:val="-1"/>
        </w:rPr>
        <w:t xml:space="preserve"> </w:t>
      </w:r>
      <w:r>
        <w:t>is</w:t>
      </w:r>
      <w:r>
        <w:rPr>
          <w:spacing w:val="-1"/>
        </w:rPr>
        <w:t xml:space="preserve"> </w:t>
      </w:r>
      <w:r>
        <w:t>to</w:t>
      </w:r>
      <w:r>
        <w:rPr>
          <w:spacing w:val="-1"/>
        </w:rPr>
        <w:t xml:space="preserve"> </w:t>
      </w:r>
      <w:r>
        <w:t>introduce</w:t>
      </w:r>
      <w:r>
        <w:rPr>
          <w:spacing w:val="-2"/>
        </w:rPr>
        <w:t xml:space="preserve"> </w:t>
      </w:r>
      <w:r>
        <w:t>you to</w:t>
      </w:r>
      <w:r>
        <w:rPr>
          <w:spacing w:val="-1"/>
        </w:rPr>
        <w:t xml:space="preserve"> </w:t>
      </w:r>
      <w:r>
        <w:t>future</w:t>
      </w:r>
      <w:r>
        <w:rPr>
          <w:spacing w:val="-2"/>
        </w:rPr>
        <w:t xml:space="preserve"> </w:t>
      </w:r>
      <w:r>
        <w:t>clients</w:t>
      </w:r>
      <w:r>
        <w:rPr>
          <w:spacing w:val="-1"/>
        </w:rPr>
        <w:t xml:space="preserve"> </w:t>
      </w:r>
      <w:r>
        <w:t xml:space="preserve">and </w:t>
      </w:r>
      <w:r>
        <w:rPr>
          <w:spacing w:val="-2"/>
        </w:rPr>
        <w:t>contacts.</w:t>
      </w:r>
    </w:p>
    <w:p w14:paraId="4FBCDFBC" w14:textId="77777777" w:rsidR="005F794A" w:rsidRDefault="00137FC3">
      <w:pPr>
        <w:pStyle w:val="BodyText"/>
        <w:tabs>
          <w:tab w:val="left" w:pos="3863"/>
          <w:tab w:val="left" w:pos="7451"/>
        </w:tabs>
        <w:ind w:right="62"/>
      </w:pPr>
      <w:r>
        <w:t>SUIBE’s and NCCU’s students will staff China’s vast bureaucracy for regulating foreign trade and some of Asia’s most important companies that engage in foreign trade.</w:t>
      </w:r>
      <w:r>
        <w:tab/>
        <w:t>You will not only meet</w:t>
      </w:r>
      <w:r>
        <w:rPr>
          <w:spacing w:val="-3"/>
        </w:rPr>
        <w:t xml:space="preserve"> </w:t>
      </w:r>
      <w:r>
        <w:t>them</w:t>
      </w:r>
      <w:r>
        <w:rPr>
          <w:spacing w:val="-3"/>
        </w:rPr>
        <w:t xml:space="preserve"> </w:t>
      </w:r>
      <w:r>
        <w:t>through</w:t>
      </w:r>
      <w:r>
        <w:rPr>
          <w:spacing w:val="-3"/>
        </w:rPr>
        <w:t xml:space="preserve"> </w:t>
      </w:r>
      <w:r>
        <w:t>this</w:t>
      </w:r>
      <w:r>
        <w:rPr>
          <w:spacing w:val="-3"/>
        </w:rPr>
        <w:t xml:space="preserve"> </w:t>
      </w:r>
      <w:r>
        <w:t>course,</w:t>
      </w:r>
      <w:r>
        <w:rPr>
          <w:spacing w:val="-3"/>
        </w:rPr>
        <w:t xml:space="preserve"> </w:t>
      </w:r>
      <w:r>
        <w:t>you</w:t>
      </w:r>
      <w:r>
        <w:rPr>
          <w:spacing w:val="-3"/>
        </w:rPr>
        <w:t xml:space="preserve"> </w:t>
      </w:r>
      <w:r>
        <w:t>will</w:t>
      </w:r>
      <w:r>
        <w:rPr>
          <w:spacing w:val="-3"/>
        </w:rPr>
        <w:t xml:space="preserve"> </w:t>
      </w:r>
      <w:r>
        <w:t>get</w:t>
      </w:r>
      <w:r>
        <w:rPr>
          <w:spacing w:val="-3"/>
        </w:rPr>
        <w:t xml:space="preserve"> </w:t>
      </w:r>
      <w:r>
        <w:t>to</w:t>
      </w:r>
      <w:r>
        <w:rPr>
          <w:spacing w:val="-3"/>
        </w:rPr>
        <w:t xml:space="preserve"> </w:t>
      </w:r>
      <w:r>
        <w:t>know</w:t>
      </w:r>
      <w:r>
        <w:rPr>
          <w:spacing w:val="-4"/>
        </w:rPr>
        <w:t xml:space="preserve"> </w:t>
      </w:r>
      <w:r>
        <w:t>them</w:t>
      </w:r>
      <w:r>
        <w:rPr>
          <w:spacing w:val="-3"/>
        </w:rPr>
        <w:t xml:space="preserve"> </w:t>
      </w:r>
      <w:r>
        <w:t>through</w:t>
      </w:r>
      <w:r>
        <w:rPr>
          <w:spacing w:val="-3"/>
        </w:rPr>
        <w:t xml:space="preserve"> </w:t>
      </w:r>
      <w:r>
        <w:t>weekly</w:t>
      </w:r>
      <w:r>
        <w:rPr>
          <w:spacing w:val="-3"/>
        </w:rPr>
        <w:t xml:space="preserve"> </w:t>
      </w:r>
      <w:r>
        <w:t>contact</w:t>
      </w:r>
      <w:r>
        <w:rPr>
          <w:spacing w:val="-3"/>
        </w:rPr>
        <w:t xml:space="preserve"> </w:t>
      </w:r>
      <w:r>
        <w:t>with</w:t>
      </w:r>
      <w:r>
        <w:rPr>
          <w:spacing w:val="-3"/>
        </w:rPr>
        <w:t xml:space="preserve"> </w:t>
      </w:r>
      <w:r>
        <w:t>them</w:t>
      </w:r>
      <w:r>
        <w:rPr>
          <w:spacing w:val="-3"/>
        </w:rPr>
        <w:t xml:space="preserve"> </w:t>
      </w:r>
      <w:r>
        <w:t>and learn how to engage them effectively.</w:t>
      </w:r>
      <w:r>
        <w:tab/>
        <w:t>Building such relationships is of crucial importance to international business lawyers.</w:t>
      </w:r>
    </w:p>
    <w:p w14:paraId="4FBCDFBD" w14:textId="77777777" w:rsidR="005F794A" w:rsidRDefault="005F794A">
      <w:pPr>
        <w:pStyle w:val="BodyText"/>
      </w:pPr>
    </w:p>
    <w:p w14:paraId="4FBCDFBE" w14:textId="77777777" w:rsidR="005F794A" w:rsidRDefault="00137FC3">
      <w:pPr>
        <w:pStyle w:val="BodyText"/>
        <w:tabs>
          <w:tab w:val="left" w:pos="1423"/>
        </w:tabs>
        <w:ind w:right="168" w:firstLine="720"/>
      </w:pPr>
      <w:r>
        <w:t>You will negotiate with students from SUIBE and NCCU and occasionally with professors</w:t>
      </w:r>
      <w:r>
        <w:rPr>
          <w:spacing w:val="-4"/>
        </w:rPr>
        <w:t xml:space="preserve"> </w:t>
      </w:r>
      <w:r>
        <w:t>or</w:t>
      </w:r>
      <w:r>
        <w:rPr>
          <w:spacing w:val="-5"/>
        </w:rPr>
        <w:t xml:space="preserve"> </w:t>
      </w:r>
      <w:r>
        <w:t>professional</w:t>
      </w:r>
      <w:r>
        <w:rPr>
          <w:spacing w:val="-4"/>
        </w:rPr>
        <w:t xml:space="preserve"> </w:t>
      </w:r>
      <w:r>
        <w:t>traders</w:t>
      </w:r>
      <w:r>
        <w:rPr>
          <w:spacing w:val="-4"/>
        </w:rPr>
        <w:t xml:space="preserve"> </w:t>
      </w:r>
      <w:r>
        <w:t>who</w:t>
      </w:r>
      <w:r>
        <w:rPr>
          <w:spacing w:val="-2"/>
        </w:rPr>
        <w:t xml:space="preserve"> </w:t>
      </w:r>
      <w:r>
        <w:t>are</w:t>
      </w:r>
      <w:r>
        <w:rPr>
          <w:spacing w:val="-5"/>
        </w:rPr>
        <w:t xml:space="preserve"> </w:t>
      </w:r>
      <w:r>
        <w:t>running</w:t>
      </w:r>
      <w:r>
        <w:rPr>
          <w:spacing w:val="-4"/>
        </w:rPr>
        <w:t xml:space="preserve"> </w:t>
      </w:r>
      <w:r>
        <w:t>simulated</w:t>
      </w:r>
      <w:r>
        <w:rPr>
          <w:spacing w:val="-4"/>
        </w:rPr>
        <w:t xml:space="preserve"> </w:t>
      </w:r>
      <w:r>
        <w:t>trading</w:t>
      </w:r>
      <w:r>
        <w:rPr>
          <w:spacing w:val="-4"/>
        </w:rPr>
        <w:t xml:space="preserve"> </w:t>
      </w:r>
      <w:r>
        <w:t>companies</w:t>
      </w:r>
      <w:r>
        <w:rPr>
          <w:spacing w:val="-4"/>
        </w:rPr>
        <w:t xml:space="preserve"> </w:t>
      </w:r>
      <w:r>
        <w:t>in</w:t>
      </w:r>
      <w:r>
        <w:rPr>
          <w:spacing w:val="-4"/>
        </w:rPr>
        <w:t xml:space="preserve"> </w:t>
      </w:r>
      <w:r>
        <w:t>the</w:t>
      </w:r>
      <w:r>
        <w:rPr>
          <w:spacing w:val="-5"/>
        </w:rPr>
        <w:t xml:space="preserve"> </w:t>
      </w:r>
      <w:r>
        <w:t>platform. Communication between student-run trading companies, between such companies and their clients, and between students and teachers, can occur anytime, via the communication tools of your choice.</w:t>
      </w:r>
      <w:r>
        <w:tab/>
        <w:t>To supplement your own efforts at communicating, Professors Lee and Cheng will hold live, video-based negotiations between companies.</w:t>
      </w:r>
    </w:p>
    <w:p w14:paraId="4FBCDFBF" w14:textId="77777777" w:rsidR="005F794A" w:rsidRDefault="005F794A">
      <w:pPr>
        <w:pStyle w:val="BodyText"/>
      </w:pPr>
    </w:p>
    <w:p w14:paraId="4FBCDFC0" w14:textId="77777777" w:rsidR="005F794A" w:rsidRDefault="00137FC3">
      <w:pPr>
        <w:pStyle w:val="BodyText"/>
        <w:tabs>
          <w:tab w:val="left" w:pos="6112"/>
          <w:tab w:val="left" w:pos="8716"/>
        </w:tabs>
        <w:spacing w:before="1"/>
        <w:ind w:right="133" w:firstLine="720"/>
      </w:pPr>
      <w:r>
        <w:t>Training will occupy the class meetings during the first five weeks of the course.</w:t>
      </w:r>
      <w:r>
        <w:tab/>
      </w:r>
      <w:r>
        <w:rPr>
          <w:spacing w:val="-4"/>
        </w:rPr>
        <w:t xml:space="preserve">Once </w:t>
      </w:r>
      <w:r>
        <w:t>the simulation program is up and running, FSU’s companies will meet regularly with Professor Lee for personalized guidance at a mutually convenient time.</w:t>
      </w:r>
      <w:r>
        <w:tab/>
        <w:t>Here the latest transactions can be discussed and any problems that you share will be analyzed and solved.</w:t>
      </w:r>
    </w:p>
    <w:p w14:paraId="4FBCDFC1" w14:textId="77777777" w:rsidR="005F794A" w:rsidRDefault="005F794A">
      <w:pPr>
        <w:pStyle w:val="BodyText"/>
        <w:sectPr w:rsidR="005F794A">
          <w:pgSz w:w="12240" w:h="15840"/>
          <w:pgMar w:top="1360" w:right="1440" w:bottom="280" w:left="1440" w:header="720" w:footer="720" w:gutter="0"/>
          <w:cols w:space="720"/>
        </w:sectPr>
      </w:pPr>
    </w:p>
    <w:p w14:paraId="4FBCDFC2" w14:textId="77777777" w:rsidR="005F794A" w:rsidRDefault="00137FC3">
      <w:pPr>
        <w:pStyle w:val="BodyText"/>
        <w:spacing w:before="171"/>
        <w:ind w:left="2257" w:right="2193"/>
        <w:jc w:val="center"/>
      </w:pPr>
      <w:r>
        <w:rPr>
          <w:spacing w:val="-2"/>
          <w:u w:val="single"/>
        </w:rPr>
        <w:lastRenderedPageBreak/>
        <w:t>Grading</w:t>
      </w:r>
    </w:p>
    <w:p w14:paraId="4FBCDFC3" w14:textId="77777777" w:rsidR="005F794A" w:rsidRDefault="00137FC3">
      <w:pPr>
        <w:pStyle w:val="BodyText"/>
        <w:ind w:left="720"/>
      </w:pPr>
      <w:r>
        <w:t>Your</w:t>
      </w:r>
      <w:r>
        <w:rPr>
          <w:spacing w:val="-2"/>
        </w:rPr>
        <w:t xml:space="preserve"> </w:t>
      </w:r>
      <w:r>
        <w:t>grade</w:t>
      </w:r>
      <w:r>
        <w:rPr>
          <w:spacing w:val="-2"/>
        </w:rPr>
        <w:t xml:space="preserve"> </w:t>
      </w:r>
      <w:r>
        <w:t>in</w:t>
      </w:r>
      <w:r>
        <w:rPr>
          <w:spacing w:val="-1"/>
        </w:rPr>
        <w:t xml:space="preserve"> </w:t>
      </w:r>
      <w:r>
        <w:t>the</w:t>
      </w:r>
      <w:r>
        <w:rPr>
          <w:spacing w:val="-2"/>
        </w:rPr>
        <w:t xml:space="preserve"> </w:t>
      </w:r>
      <w:r>
        <w:t>course</w:t>
      </w:r>
      <w:r>
        <w:rPr>
          <w:spacing w:val="1"/>
        </w:rPr>
        <w:t xml:space="preserve"> </w:t>
      </w:r>
      <w:r>
        <w:t>is</w:t>
      </w:r>
      <w:r>
        <w:rPr>
          <w:spacing w:val="-1"/>
        </w:rPr>
        <w:t xml:space="preserve"> </w:t>
      </w:r>
      <w:r>
        <w:t>calculated</w:t>
      </w:r>
      <w:r>
        <w:rPr>
          <w:spacing w:val="-1"/>
        </w:rPr>
        <w:t xml:space="preserve"> </w:t>
      </w:r>
      <w:r>
        <w:t>by</w:t>
      </w:r>
      <w:r>
        <w:rPr>
          <w:spacing w:val="-1"/>
        </w:rPr>
        <w:t xml:space="preserve"> </w:t>
      </w:r>
      <w:r>
        <w:t>combining the</w:t>
      </w:r>
      <w:r>
        <w:rPr>
          <w:spacing w:val="-2"/>
        </w:rPr>
        <w:t xml:space="preserve"> </w:t>
      </w:r>
      <w:r>
        <w:t>following</w:t>
      </w:r>
      <w:r>
        <w:rPr>
          <w:spacing w:val="-1"/>
        </w:rPr>
        <w:t xml:space="preserve"> </w:t>
      </w:r>
      <w:r>
        <w:t>grades</w:t>
      </w:r>
      <w:r>
        <w:rPr>
          <w:spacing w:val="-1"/>
        </w:rPr>
        <w:t xml:space="preserve"> </w:t>
      </w:r>
      <w:r>
        <w:t xml:space="preserve">as </w:t>
      </w:r>
      <w:r>
        <w:rPr>
          <w:spacing w:val="-2"/>
        </w:rPr>
        <w:t>follows:</w:t>
      </w:r>
    </w:p>
    <w:p w14:paraId="4FBCDFC4" w14:textId="77777777" w:rsidR="005F794A" w:rsidRDefault="005F794A">
      <w:pPr>
        <w:pStyle w:val="BodyText"/>
      </w:pPr>
    </w:p>
    <w:p w14:paraId="4FBCDFC5" w14:textId="77777777" w:rsidR="005F794A" w:rsidRDefault="00137FC3">
      <w:pPr>
        <w:pStyle w:val="ListParagraph"/>
        <w:numPr>
          <w:ilvl w:val="0"/>
          <w:numId w:val="1"/>
        </w:numPr>
        <w:tabs>
          <w:tab w:val="left" w:pos="258"/>
        </w:tabs>
        <w:ind w:left="258" w:hanging="258"/>
        <w:rPr>
          <w:sz w:val="24"/>
        </w:rPr>
      </w:pPr>
      <w:r>
        <w:rPr>
          <w:sz w:val="24"/>
        </w:rPr>
        <w:t>Negotiation</w:t>
      </w:r>
      <w:r>
        <w:rPr>
          <w:spacing w:val="-3"/>
          <w:sz w:val="24"/>
        </w:rPr>
        <w:t xml:space="preserve"> </w:t>
      </w:r>
      <w:r>
        <w:rPr>
          <w:spacing w:val="-5"/>
          <w:sz w:val="24"/>
        </w:rPr>
        <w:t>15%</w:t>
      </w:r>
    </w:p>
    <w:p w14:paraId="4FBCDFC6" w14:textId="77777777" w:rsidR="005F794A" w:rsidRDefault="00137FC3">
      <w:pPr>
        <w:pStyle w:val="BodyText"/>
        <w:ind w:left="720"/>
        <w:rPr>
          <w:spacing w:val="-4"/>
        </w:rPr>
      </w:pPr>
      <w:r>
        <w:rPr>
          <w:rFonts w:ascii="Wingdings" w:hAnsi="Wingdings"/>
        </w:rPr>
        <w:t></w:t>
      </w:r>
      <w:r>
        <w:rPr>
          <w:spacing w:val="-5"/>
        </w:rPr>
        <w:t xml:space="preserve"> </w:t>
      </w:r>
      <w:r>
        <w:t>clarity</w:t>
      </w:r>
      <w:r>
        <w:rPr>
          <w:spacing w:val="-1"/>
        </w:rPr>
        <w:t xml:space="preserve"> </w:t>
      </w:r>
      <w:r>
        <w:t>and reasonableness</w:t>
      </w:r>
      <w:r>
        <w:rPr>
          <w:spacing w:val="-1"/>
        </w:rPr>
        <w:t xml:space="preserve"> </w:t>
      </w:r>
      <w:r>
        <w:t>of</w:t>
      </w:r>
      <w:r>
        <w:rPr>
          <w:spacing w:val="-2"/>
        </w:rPr>
        <w:t xml:space="preserve"> </w:t>
      </w:r>
      <w:r>
        <w:t>your</w:t>
      </w:r>
      <w:r>
        <w:rPr>
          <w:spacing w:val="-1"/>
        </w:rPr>
        <w:t xml:space="preserve"> </w:t>
      </w:r>
      <w:r>
        <w:rPr>
          <w:spacing w:val="-4"/>
        </w:rPr>
        <w:t>goals</w:t>
      </w:r>
    </w:p>
    <w:p w14:paraId="32620825" w14:textId="764AC52F" w:rsidR="0097776C" w:rsidRDefault="0097776C">
      <w:pPr>
        <w:pStyle w:val="BodyText"/>
        <w:ind w:left="720"/>
      </w:pPr>
      <w:r>
        <w:rPr>
          <w:rFonts w:ascii="Wingdings" w:hAnsi="Wingdings"/>
        </w:rPr>
        <w:t></w:t>
      </w:r>
      <w:r>
        <w:rPr>
          <w:spacing w:val="-4"/>
        </w:rPr>
        <w:t>accuracy in calculations</w:t>
      </w:r>
    </w:p>
    <w:p w14:paraId="4FBCDFC7" w14:textId="230E6B48" w:rsidR="005F794A" w:rsidRDefault="00137FC3">
      <w:pPr>
        <w:pStyle w:val="BodyText"/>
        <w:ind w:left="720"/>
      </w:pPr>
      <w:r>
        <w:rPr>
          <w:rFonts w:ascii="Wingdings" w:hAnsi="Wingdings"/>
        </w:rPr>
        <w:t></w:t>
      </w:r>
      <w:r>
        <w:rPr>
          <w:spacing w:val="-3"/>
        </w:rPr>
        <w:t xml:space="preserve"> </w:t>
      </w:r>
      <w:r>
        <w:t>your</w:t>
      </w:r>
      <w:r>
        <w:rPr>
          <w:spacing w:val="-2"/>
        </w:rPr>
        <w:t xml:space="preserve"> </w:t>
      </w:r>
      <w:r>
        <w:t>success in</w:t>
      </w:r>
      <w:r>
        <w:rPr>
          <w:spacing w:val="-1"/>
        </w:rPr>
        <w:t xml:space="preserve"> </w:t>
      </w:r>
      <w:r>
        <w:t>sticking to</w:t>
      </w:r>
      <w:r>
        <w:rPr>
          <w:spacing w:val="-1"/>
        </w:rPr>
        <w:t xml:space="preserve"> </w:t>
      </w:r>
      <w:r>
        <w:t>those</w:t>
      </w:r>
      <w:r>
        <w:rPr>
          <w:spacing w:val="-1"/>
        </w:rPr>
        <w:t xml:space="preserve"> </w:t>
      </w:r>
      <w:r>
        <w:rPr>
          <w:spacing w:val="-4"/>
        </w:rPr>
        <w:t>goals</w:t>
      </w:r>
    </w:p>
    <w:p w14:paraId="4FBCDFC8" w14:textId="77777777" w:rsidR="005F794A" w:rsidRDefault="00137FC3">
      <w:pPr>
        <w:pStyle w:val="BodyText"/>
        <w:ind w:left="720"/>
      </w:pPr>
      <w:r>
        <w:rPr>
          <w:rFonts w:ascii="Wingdings" w:hAnsi="Wingdings"/>
        </w:rPr>
        <w:t></w:t>
      </w:r>
      <w:r>
        <w:rPr>
          <w:spacing w:val="-4"/>
        </w:rPr>
        <w:t xml:space="preserve"> </w:t>
      </w:r>
      <w:r>
        <w:t>creativity</w:t>
      </w:r>
      <w:r>
        <w:rPr>
          <w:spacing w:val="-1"/>
        </w:rPr>
        <w:t xml:space="preserve"> </w:t>
      </w:r>
      <w:r>
        <w:t>in</w:t>
      </w:r>
      <w:r>
        <w:rPr>
          <w:spacing w:val="-1"/>
        </w:rPr>
        <w:t xml:space="preserve"> </w:t>
      </w:r>
      <w:r>
        <w:t>arriving</w:t>
      </w:r>
      <w:r>
        <w:rPr>
          <w:spacing w:val="-1"/>
        </w:rPr>
        <w:t xml:space="preserve"> </w:t>
      </w:r>
      <w:r>
        <w:t>at</w:t>
      </w:r>
      <w:r>
        <w:rPr>
          <w:spacing w:val="1"/>
        </w:rPr>
        <w:t xml:space="preserve"> </w:t>
      </w:r>
      <w:r>
        <w:rPr>
          <w:spacing w:val="-2"/>
        </w:rPr>
        <w:t>solutions</w:t>
      </w:r>
    </w:p>
    <w:p w14:paraId="4FBCDFC9" w14:textId="77777777" w:rsidR="005F794A" w:rsidRDefault="00137FC3">
      <w:pPr>
        <w:pStyle w:val="BodyText"/>
        <w:ind w:left="720"/>
      </w:pPr>
      <w:r>
        <w:rPr>
          <w:rFonts w:ascii="Wingdings" w:hAnsi="Wingdings"/>
        </w:rPr>
        <w:t></w:t>
      </w:r>
      <w:r>
        <w:rPr>
          <w:spacing w:val="-3"/>
        </w:rPr>
        <w:t xml:space="preserve"> </w:t>
      </w:r>
      <w:r>
        <w:t>success</w:t>
      </w:r>
      <w:r>
        <w:rPr>
          <w:spacing w:val="-1"/>
        </w:rPr>
        <w:t xml:space="preserve"> </w:t>
      </w:r>
      <w:r>
        <w:t xml:space="preserve">at </w:t>
      </w:r>
      <w:r>
        <w:rPr>
          <w:spacing w:val="-2"/>
        </w:rPr>
        <w:t>persuasion</w:t>
      </w:r>
    </w:p>
    <w:p w14:paraId="4FBCDFCA" w14:textId="77777777" w:rsidR="005F794A" w:rsidRDefault="00137FC3">
      <w:pPr>
        <w:pStyle w:val="BodyText"/>
        <w:ind w:left="720"/>
      </w:pPr>
      <w:r>
        <w:rPr>
          <w:rFonts w:ascii="Wingdings" w:hAnsi="Wingdings"/>
        </w:rPr>
        <w:t></w:t>
      </w:r>
      <w:r>
        <w:rPr>
          <w:spacing w:val="-6"/>
        </w:rPr>
        <w:t xml:space="preserve"> </w:t>
      </w:r>
      <w:r>
        <w:t>speed</w:t>
      </w:r>
      <w:r>
        <w:rPr>
          <w:spacing w:val="-1"/>
        </w:rPr>
        <w:t xml:space="preserve"> </w:t>
      </w:r>
      <w:r>
        <w:t>of responses</w:t>
      </w:r>
      <w:r>
        <w:rPr>
          <w:spacing w:val="-1"/>
        </w:rPr>
        <w:t xml:space="preserve"> </w:t>
      </w:r>
      <w:r>
        <w:t>to</w:t>
      </w:r>
      <w:r>
        <w:rPr>
          <w:spacing w:val="-2"/>
        </w:rPr>
        <w:t xml:space="preserve"> </w:t>
      </w:r>
      <w:r>
        <w:t>domestic</w:t>
      </w:r>
      <w:r>
        <w:rPr>
          <w:spacing w:val="-2"/>
        </w:rPr>
        <w:t xml:space="preserve"> </w:t>
      </w:r>
      <w:r>
        <w:t>and</w:t>
      </w:r>
      <w:r>
        <w:rPr>
          <w:spacing w:val="-1"/>
        </w:rPr>
        <w:t xml:space="preserve"> </w:t>
      </w:r>
      <w:r>
        <w:t>foreign</w:t>
      </w:r>
      <w:r>
        <w:rPr>
          <w:spacing w:val="1"/>
        </w:rPr>
        <w:t xml:space="preserve"> </w:t>
      </w:r>
      <w:r>
        <w:t>clients’</w:t>
      </w:r>
      <w:r>
        <w:rPr>
          <w:spacing w:val="-2"/>
        </w:rPr>
        <w:t xml:space="preserve"> requests</w:t>
      </w:r>
    </w:p>
    <w:p w14:paraId="4FBCDFCB" w14:textId="6D3BC878" w:rsidR="005F794A" w:rsidRDefault="00137FC3">
      <w:pPr>
        <w:pStyle w:val="BodyText"/>
        <w:ind w:left="720"/>
      </w:pPr>
      <w:r>
        <w:rPr>
          <w:rFonts w:ascii="Wingdings" w:hAnsi="Wingdings"/>
        </w:rPr>
        <w:t></w:t>
      </w:r>
      <w:r>
        <w:rPr>
          <w:spacing w:val="-3"/>
        </w:rPr>
        <w:t xml:space="preserve"> </w:t>
      </w:r>
      <w:r w:rsidR="0097776C">
        <w:rPr>
          <w:spacing w:val="-3"/>
        </w:rPr>
        <w:t xml:space="preserve">professionalism of the </w:t>
      </w:r>
      <w:r>
        <w:t>tone</w:t>
      </w:r>
      <w:r>
        <w:rPr>
          <w:spacing w:val="-1"/>
        </w:rPr>
        <w:t xml:space="preserve"> </w:t>
      </w:r>
      <w:r>
        <w:t>you take</w:t>
      </w:r>
      <w:r>
        <w:rPr>
          <w:spacing w:val="-2"/>
        </w:rPr>
        <w:t xml:space="preserve"> </w:t>
      </w:r>
      <w:r>
        <w:t xml:space="preserve">with negotiation </w:t>
      </w:r>
      <w:r>
        <w:rPr>
          <w:spacing w:val="-2"/>
        </w:rPr>
        <w:t>partners</w:t>
      </w:r>
    </w:p>
    <w:p w14:paraId="4FBCDFCC" w14:textId="77777777" w:rsidR="005F794A" w:rsidRDefault="005F794A">
      <w:pPr>
        <w:pStyle w:val="BodyText"/>
      </w:pPr>
    </w:p>
    <w:p w14:paraId="4FBCDFCD" w14:textId="77777777" w:rsidR="005F794A" w:rsidRDefault="00137FC3">
      <w:pPr>
        <w:pStyle w:val="ListParagraph"/>
        <w:numPr>
          <w:ilvl w:val="0"/>
          <w:numId w:val="1"/>
        </w:numPr>
        <w:tabs>
          <w:tab w:val="left" w:pos="258"/>
        </w:tabs>
        <w:ind w:left="258" w:hanging="258"/>
        <w:rPr>
          <w:sz w:val="24"/>
        </w:rPr>
      </w:pPr>
      <w:r>
        <w:rPr>
          <w:sz w:val="24"/>
        </w:rPr>
        <w:t>Contract</w:t>
      </w:r>
      <w:r>
        <w:rPr>
          <w:spacing w:val="-2"/>
          <w:sz w:val="24"/>
        </w:rPr>
        <w:t xml:space="preserve"> </w:t>
      </w:r>
      <w:r>
        <w:rPr>
          <w:sz w:val="24"/>
        </w:rPr>
        <w:t>drafting</w:t>
      </w:r>
      <w:r>
        <w:rPr>
          <w:spacing w:val="-2"/>
          <w:sz w:val="24"/>
        </w:rPr>
        <w:t xml:space="preserve"> </w:t>
      </w:r>
      <w:r>
        <w:rPr>
          <w:spacing w:val="-5"/>
          <w:sz w:val="24"/>
        </w:rPr>
        <w:t>15%</w:t>
      </w:r>
    </w:p>
    <w:p w14:paraId="4FBCDFCE" w14:textId="77777777" w:rsidR="005F794A" w:rsidRDefault="005F794A">
      <w:pPr>
        <w:pStyle w:val="BodyText"/>
      </w:pPr>
    </w:p>
    <w:p w14:paraId="4FBCDFCF" w14:textId="77777777" w:rsidR="005F794A" w:rsidRDefault="00137FC3">
      <w:pPr>
        <w:pStyle w:val="ListParagraph"/>
        <w:numPr>
          <w:ilvl w:val="0"/>
          <w:numId w:val="1"/>
        </w:numPr>
        <w:tabs>
          <w:tab w:val="left" w:pos="258"/>
        </w:tabs>
        <w:ind w:left="258" w:hanging="258"/>
        <w:rPr>
          <w:sz w:val="24"/>
        </w:rPr>
      </w:pPr>
      <w:r>
        <w:rPr>
          <w:sz w:val="24"/>
        </w:rPr>
        <w:t>Contract</w:t>
      </w:r>
      <w:r>
        <w:rPr>
          <w:spacing w:val="-4"/>
          <w:sz w:val="24"/>
        </w:rPr>
        <w:t xml:space="preserve"> </w:t>
      </w:r>
      <w:r>
        <w:rPr>
          <w:sz w:val="24"/>
        </w:rPr>
        <w:t>execution</w:t>
      </w:r>
      <w:r>
        <w:rPr>
          <w:spacing w:val="-2"/>
          <w:sz w:val="24"/>
        </w:rPr>
        <w:t xml:space="preserve"> </w:t>
      </w:r>
      <w:r>
        <w:rPr>
          <w:spacing w:val="-5"/>
          <w:sz w:val="24"/>
        </w:rPr>
        <w:t>60%</w:t>
      </w:r>
    </w:p>
    <w:p w14:paraId="4FBCDFD0" w14:textId="77777777" w:rsidR="005F794A" w:rsidRDefault="00137FC3">
      <w:pPr>
        <w:pStyle w:val="BodyText"/>
        <w:ind w:left="720"/>
      </w:pPr>
      <w:r>
        <w:rPr>
          <w:rFonts w:ascii="Wingdings" w:hAnsi="Wingdings"/>
        </w:rPr>
        <w:t></w:t>
      </w:r>
      <w:r>
        <w:rPr>
          <w:spacing w:val="-3"/>
        </w:rPr>
        <w:t xml:space="preserve"> </w:t>
      </w:r>
      <w:r>
        <w:t>total</w:t>
      </w:r>
      <w:r>
        <w:rPr>
          <w:spacing w:val="-1"/>
        </w:rPr>
        <w:t xml:space="preserve"> </w:t>
      </w:r>
      <w:r>
        <w:t>sales</w:t>
      </w:r>
      <w:r>
        <w:rPr>
          <w:spacing w:val="-1"/>
        </w:rPr>
        <w:t xml:space="preserve"> </w:t>
      </w:r>
      <w:r>
        <w:rPr>
          <w:spacing w:val="-5"/>
        </w:rPr>
        <w:t>15%</w:t>
      </w:r>
    </w:p>
    <w:p w14:paraId="4FBCDFD1" w14:textId="77777777" w:rsidR="005F794A" w:rsidRDefault="00137FC3">
      <w:pPr>
        <w:pStyle w:val="BodyText"/>
        <w:ind w:left="720"/>
      </w:pPr>
      <w:r>
        <w:rPr>
          <w:rFonts w:ascii="Wingdings" w:hAnsi="Wingdings"/>
        </w:rPr>
        <w:t></w:t>
      </w:r>
      <w:r>
        <w:rPr>
          <w:spacing w:val="-4"/>
        </w:rPr>
        <w:t xml:space="preserve"> </w:t>
      </w:r>
      <w:r>
        <w:t>gross</w:t>
      </w:r>
      <w:r>
        <w:rPr>
          <w:spacing w:val="-1"/>
        </w:rPr>
        <w:t xml:space="preserve"> </w:t>
      </w:r>
      <w:r>
        <w:t>profit</w:t>
      </w:r>
      <w:r>
        <w:rPr>
          <w:spacing w:val="-1"/>
        </w:rPr>
        <w:t xml:space="preserve"> </w:t>
      </w:r>
      <w:r>
        <w:rPr>
          <w:spacing w:val="-5"/>
        </w:rPr>
        <w:t>15%</w:t>
      </w:r>
    </w:p>
    <w:p w14:paraId="4FBCDFD2" w14:textId="77777777" w:rsidR="005F794A" w:rsidRDefault="00137FC3">
      <w:pPr>
        <w:pStyle w:val="BodyText"/>
        <w:ind w:left="720"/>
      </w:pPr>
      <w:r>
        <w:rPr>
          <w:rFonts w:ascii="Wingdings" w:hAnsi="Wingdings"/>
        </w:rPr>
        <w:t></w:t>
      </w:r>
      <w:r>
        <w:rPr>
          <w:spacing w:val="-4"/>
        </w:rPr>
        <w:t xml:space="preserve"> </w:t>
      </w:r>
      <w:r>
        <w:t>number</w:t>
      </w:r>
      <w:r>
        <w:rPr>
          <w:spacing w:val="-3"/>
        </w:rPr>
        <w:t xml:space="preserve"> </w:t>
      </w:r>
      <w:r>
        <w:t>of</w:t>
      </w:r>
      <w:r>
        <w:rPr>
          <w:spacing w:val="-1"/>
        </w:rPr>
        <w:t xml:space="preserve"> </w:t>
      </w:r>
      <w:r>
        <w:t>completed</w:t>
      </w:r>
      <w:r>
        <w:rPr>
          <w:spacing w:val="-2"/>
        </w:rPr>
        <w:t xml:space="preserve"> </w:t>
      </w:r>
      <w:r>
        <w:t>transactions</w:t>
      </w:r>
      <w:r>
        <w:rPr>
          <w:spacing w:val="-1"/>
        </w:rPr>
        <w:t xml:space="preserve"> </w:t>
      </w:r>
      <w:r>
        <w:rPr>
          <w:spacing w:val="-5"/>
        </w:rPr>
        <w:t>15%</w:t>
      </w:r>
    </w:p>
    <w:p w14:paraId="4FBCDFD3" w14:textId="77777777" w:rsidR="005F794A" w:rsidRDefault="00137FC3">
      <w:pPr>
        <w:pStyle w:val="BodyText"/>
        <w:ind w:left="720"/>
      </w:pPr>
      <w:r>
        <w:rPr>
          <w:rFonts w:ascii="Wingdings" w:hAnsi="Wingdings"/>
        </w:rPr>
        <w:t></w:t>
      </w:r>
      <w:r>
        <w:rPr>
          <w:spacing w:val="-4"/>
        </w:rPr>
        <w:t xml:space="preserve"> </w:t>
      </w:r>
      <w:r>
        <w:t>number</w:t>
      </w:r>
      <w:r>
        <w:rPr>
          <w:spacing w:val="-3"/>
        </w:rPr>
        <w:t xml:space="preserve"> </w:t>
      </w:r>
      <w:r>
        <w:t>of contracted</w:t>
      </w:r>
      <w:r>
        <w:rPr>
          <w:spacing w:val="-2"/>
        </w:rPr>
        <w:t xml:space="preserve"> </w:t>
      </w:r>
      <w:r>
        <w:t>transactions</w:t>
      </w:r>
      <w:r>
        <w:rPr>
          <w:spacing w:val="-1"/>
        </w:rPr>
        <w:t xml:space="preserve"> </w:t>
      </w:r>
      <w:r>
        <w:rPr>
          <w:spacing w:val="-5"/>
        </w:rPr>
        <w:t>15%</w:t>
      </w:r>
    </w:p>
    <w:p w14:paraId="4FBCDFD4" w14:textId="77777777" w:rsidR="005F794A" w:rsidRDefault="005F794A">
      <w:pPr>
        <w:pStyle w:val="BodyText"/>
      </w:pPr>
    </w:p>
    <w:p w14:paraId="4FBCDFD5" w14:textId="77777777" w:rsidR="005F794A" w:rsidRDefault="00137FC3">
      <w:pPr>
        <w:pStyle w:val="ListParagraph"/>
        <w:numPr>
          <w:ilvl w:val="0"/>
          <w:numId w:val="1"/>
        </w:numPr>
        <w:tabs>
          <w:tab w:val="left" w:pos="258"/>
        </w:tabs>
        <w:ind w:left="258" w:hanging="258"/>
        <w:rPr>
          <w:sz w:val="24"/>
        </w:rPr>
      </w:pPr>
      <w:r>
        <w:rPr>
          <w:sz w:val="24"/>
        </w:rPr>
        <w:t>Presentation</w:t>
      </w:r>
      <w:r>
        <w:rPr>
          <w:spacing w:val="-4"/>
          <w:sz w:val="24"/>
        </w:rPr>
        <w:t xml:space="preserve"> </w:t>
      </w:r>
      <w:r>
        <w:rPr>
          <w:spacing w:val="-5"/>
          <w:sz w:val="24"/>
        </w:rPr>
        <w:t>10%</w:t>
      </w:r>
    </w:p>
    <w:p w14:paraId="4FBCDFD6" w14:textId="77777777" w:rsidR="005F794A" w:rsidRDefault="00137FC3">
      <w:pPr>
        <w:pStyle w:val="BodyText"/>
        <w:ind w:firstLine="720"/>
      </w:pPr>
      <w:r>
        <w:rPr>
          <w:rFonts w:ascii="Wingdings" w:hAnsi="Wingdings"/>
        </w:rPr>
        <w:t></w:t>
      </w:r>
      <w:r>
        <w:rPr>
          <w:spacing w:val="-5"/>
        </w:rPr>
        <w:t xml:space="preserve"> </w:t>
      </w:r>
      <w:r>
        <w:t>Powerpoint</w:t>
      </w:r>
      <w:r>
        <w:rPr>
          <w:spacing w:val="-3"/>
        </w:rPr>
        <w:t xml:space="preserve"> </w:t>
      </w:r>
      <w:r>
        <w:t>and</w:t>
      </w:r>
      <w:r>
        <w:rPr>
          <w:spacing w:val="-3"/>
        </w:rPr>
        <w:t xml:space="preserve"> </w:t>
      </w:r>
      <w:r>
        <w:t>oral</w:t>
      </w:r>
      <w:r>
        <w:rPr>
          <w:spacing w:val="-3"/>
        </w:rPr>
        <w:t xml:space="preserve"> </w:t>
      </w:r>
      <w:r>
        <w:t>presentation</w:t>
      </w:r>
      <w:r>
        <w:rPr>
          <w:spacing w:val="-3"/>
        </w:rPr>
        <w:t xml:space="preserve"> </w:t>
      </w:r>
      <w:r>
        <w:t>of</w:t>
      </w:r>
      <w:r>
        <w:rPr>
          <w:spacing w:val="-4"/>
        </w:rPr>
        <w:t xml:space="preserve"> </w:t>
      </w:r>
      <w:r>
        <w:t>your</w:t>
      </w:r>
      <w:r>
        <w:rPr>
          <w:spacing w:val="-4"/>
        </w:rPr>
        <w:t xml:space="preserve"> </w:t>
      </w:r>
      <w:r>
        <w:t>contracts</w:t>
      </w:r>
      <w:r>
        <w:rPr>
          <w:spacing w:val="-3"/>
        </w:rPr>
        <w:t xml:space="preserve"> </w:t>
      </w:r>
      <w:r>
        <w:t>to</w:t>
      </w:r>
      <w:r>
        <w:rPr>
          <w:spacing w:val="-3"/>
        </w:rPr>
        <w:t xml:space="preserve"> </w:t>
      </w:r>
      <w:r>
        <w:t>the</w:t>
      </w:r>
      <w:r>
        <w:rPr>
          <w:spacing w:val="-4"/>
        </w:rPr>
        <w:t xml:space="preserve"> </w:t>
      </w:r>
      <w:r>
        <w:t>Sino-American</w:t>
      </w:r>
      <w:r>
        <w:rPr>
          <w:spacing w:val="-2"/>
        </w:rPr>
        <w:t xml:space="preserve"> </w:t>
      </w:r>
      <w:r>
        <w:t>Board</w:t>
      </w:r>
      <w:r>
        <w:rPr>
          <w:spacing w:val="-3"/>
        </w:rPr>
        <w:t xml:space="preserve"> </w:t>
      </w:r>
      <w:r>
        <w:t>of Investors of your company, via live video feed.</w:t>
      </w:r>
    </w:p>
    <w:p w14:paraId="4FBCDFD7" w14:textId="77777777" w:rsidR="005F794A" w:rsidRDefault="005F794A">
      <w:pPr>
        <w:pStyle w:val="BodyText"/>
      </w:pPr>
    </w:p>
    <w:p w14:paraId="4FBCDFD8" w14:textId="77777777" w:rsidR="005F794A" w:rsidRDefault="00137FC3">
      <w:pPr>
        <w:pStyle w:val="BodyText"/>
        <w:ind w:left="4012"/>
      </w:pPr>
      <w:r>
        <w:rPr>
          <w:spacing w:val="-2"/>
          <w:u w:val="single"/>
        </w:rPr>
        <w:t>Requirements</w:t>
      </w:r>
    </w:p>
    <w:p w14:paraId="4FBCDFD9" w14:textId="77777777" w:rsidR="005F794A" w:rsidRDefault="00137FC3">
      <w:pPr>
        <w:pStyle w:val="BodyText"/>
        <w:tabs>
          <w:tab w:val="left" w:pos="2083"/>
          <w:tab w:val="left" w:pos="2911"/>
          <w:tab w:val="left" w:pos="5807"/>
        </w:tabs>
        <w:spacing w:before="29"/>
        <w:ind w:right="21" w:firstLine="720"/>
      </w:pPr>
      <w:r>
        <w:t>The requirements of the course set out a minimum level of performance that must be achieved to pass the course.</w:t>
      </w:r>
      <w:r>
        <w:tab/>
        <w:t>Each student is required to participate in two pre-scheduled live negotiations hosted by Professor Lee between the student’s company and a company run by students</w:t>
      </w:r>
      <w:r>
        <w:rPr>
          <w:spacing w:val="-3"/>
        </w:rPr>
        <w:t xml:space="preserve"> </w:t>
      </w:r>
      <w:r>
        <w:t>either</w:t>
      </w:r>
      <w:r>
        <w:rPr>
          <w:spacing w:val="-4"/>
        </w:rPr>
        <w:t xml:space="preserve"> </w:t>
      </w:r>
      <w:r>
        <w:t>in</w:t>
      </w:r>
      <w:r>
        <w:rPr>
          <w:spacing w:val="-3"/>
        </w:rPr>
        <w:t xml:space="preserve"> </w:t>
      </w:r>
      <w:r>
        <w:t>SUIBE</w:t>
      </w:r>
      <w:r>
        <w:rPr>
          <w:spacing w:val="-1"/>
        </w:rPr>
        <w:t xml:space="preserve"> </w:t>
      </w:r>
      <w:r>
        <w:t>or</w:t>
      </w:r>
      <w:r>
        <w:rPr>
          <w:spacing w:val="-4"/>
        </w:rPr>
        <w:t xml:space="preserve"> </w:t>
      </w:r>
      <w:r>
        <w:t>NCCU,</w:t>
      </w:r>
      <w:r>
        <w:rPr>
          <w:spacing w:val="-3"/>
        </w:rPr>
        <w:t xml:space="preserve"> </w:t>
      </w:r>
      <w:r>
        <w:t>and</w:t>
      </w:r>
      <w:r>
        <w:rPr>
          <w:spacing w:val="-3"/>
        </w:rPr>
        <w:t xml:space="preserve"> </w:t>
      </w:r>
      <w:r>
        <w:t>to</w:t>
      </w:r>
      <w:r>
        <w:rPr>
          <w:spacing w:val="-3"/>
        </w:rPr>
        <w:t xml:space="preserve"> </w:t>
      </w:r>
      <w:r>
        <w:t>participate</w:t>
      </w:r>
      <w:r>
        <w:rPr>
          <w:spacing w:val="-4"/>
        </w:rPr>
        <w:t xml:space="preserve"> </w:t>
      </w:r>
      <w:r>
        <w:t>in</w:t>
      </w:r>
      <w:r>
        <w:rPr>
          <w:spacing w:val="-3"/>
        </w:rPr>
        <w:t xml:space="preserve"> </w:t>
      </w:r>
      <w:r>
        <w:t>his</w:t>
      </w:r>
      <w:r>
        <w:rPr>
          <w:spacing w:val="-3"/>
        </w:rPr>
        <w:t xml:space="preserve"> </w:t>
      </w:r>
      <w:r>
        <w:t>or</w:t>
      </w:r>
      <w:r>
        <w:rPr>
          <w:spacing w:val="-4"/>
        </w:rPr>
        <w:t xml:space="preserve"> </w:t>
      </w:r>
      <w:r>
        <w:t>her</w:t>
      </w:r>
      <w:r>
        <w:rPr>
          <w:spacing w:val="-4"/>
        </w:rPr>
        <w:t xml:space="preserve"> </w:t>
      </w:r>
      <w:r>
        <w:t>team’s</w:t>
      </w:r>
      <w:r>
        <w:rPr>
          <w:spacing w:val="-3"/>
        </w:rPr>
        <w:t xml:space="preserve"> </w:t>
      </w:r>
      <w:r>
        <w:t>oral</w:t>
      </w:r>
      <w:r>
        <w:rPr>
          <w:spacing w:val="-3"/>
        </w:rPr>
        <w:t xml:space="preserve"> </w:t>
      </w:r>
      <w:r>
        <w:t>presentation</w:t>
      </w:r>
      <w:r>
        <w:rPr>
          <w:spacing w:val="-3"/>
        </w:rPr>
        <w:t xml:space="preserve"> </w:t>
      </w:r>
      <w:r>
        <w:t>to</w:t>
      </w:r>
      <w:r>
        <w:rPr>
          <w:spacing w:val="-3"/>
        </w:rPr>
        <w:t xml:space="preserve"> </w:t>
      </w:r>
      <w:r>
        <w:t>the Board of Investors.</w:t>
      </w:r>
      <w:r>
        <w:tab/>
        <w:t>The live negotiations are closed to other FSU students and remain confidential in order to protect your company’s strategies.</w:t>
      </w:r>
      <w:r>
        <w:tab/>
        <w:t>Your company may participate in more than two if scheduling permits.</w:t>
      </w:r>
    </w:p>
    <w:p w14:paraId="4FBCDFDA" w14:textId="77777777" w:rsidR="005F794A" w:rsidRDefault="005F794A">
      <w:pPr>
        <w:pStyle w:val="BodyText"/>
        <w:spacing w:before="3"/>
      </w:pPr>
    </w:p>
    <w:p w14:paraId="4FBCDFDB" w14:textId="77777777" w:rsidR="005F794A" w:rsidRDefault="00137FC3">
      <w:pPr>
        <w:pStyle w:val="BodyText"/>
        <w:ind w:firstLine="720"/>
      </w:pPr>
      <w:r>
        <w:t>Each</w:t>
      </w:r>
      <w:r>
        <w:rPr>
          <w:spacing w:val="-3"/>
        </w:rPr>
        <w:t xml:space="preserve"> </w:t>
      </w:r>
      <w:r>
        <w:t>company</w:t>
      </w:r>
      <w:r>
        <w:rPr>
          <w:spacing w:val="-3"/>
        </w:rPr>
        <w:t xml:space="preserve"> </w:t>
      </w:r>
      <w:r>
        <w:t>is</w:t>
      </w:r>
      <w:r>
        <w:rPr>
          <w:spacing w:val="-3"/>
        </w:rPr>
        <w:t xml:space="preserve"> </w:t>
      </w:r>
      <w:r>
        <w:t>required</w:t>
      </w:r>
      <w:r>
        <w:rPr>
          <w:spacing w:val="-3"/>
        </w:rPr>
        <w:t xml:space="preserve"> </w:t>
      </w:r>
      <w:r>
        <w:t>to</w:t>
      </w:r>
      <w:r>
        <w:rPr>
          <w:spacing w:val="-3"/>
        </w:rPr>
        <w:t xml:space="preserve"> </w:t>
      </w:r>
      <w:r>
        <w:t>1)</w:t>
      </w:r>
      <w:r>
        <w:rPr>
          <w:spacing w:val="-4"/>
        </w:rPr>
        <w:t xml:space="preserve"> </w:t>
      </w:r>
      <w:r>
        <w:t>use</w:t>
      </w:r>
      <w:r>
        <w:rPr>
          <w:spacing w:val="-4"/>
        </w:rPr>
        <w:t xml:space="preserve"> </w:t>
      </w:r>
      <w:r>
        <w:t>Letters</w:t>
      </w:r>
      <w:r>
        <w:rPr>
          <w:spacing w:val="-3"/>
        </w:rPr>
        <w:t xml:space="preserve"> </w:t>
      </w:r>
      <w:r>
        <w:t>of</w:t>
      </w:r>
      <w:r>
        <w:rPr>
          <w:spacing w:val="-4"/>
        </w:rPr>
        <w:t xml:space="preserve"> </w:t>
      </w:r>
      <w:r>
        <w:t>Credit</w:t>
      </w:r>
      <w:r>
        <w:rPr>
          <w:spacing w:val="-3"/>
        </w:rPr>
        <w:t xml:space="preserve"> </w:t>
      </w:r>
      <w:r>
        <w:t>with</w:t>
      </w:r>
      <w:r>
        <w:rPr>
          <w:spacing w:val="-3"/>
        </w:rPr>
        <w:t xml:space="preserve"> </w:t>
      </w:r>
      <w:r>
        <w:t>new</w:t>
      </w:r>
      <w:r>
        <w:rPr>
          <w:spacing w:val="-4"/>
        </w:rPr>
        <w:t xml:space="preserve"> </w:t>
      </w:r>
      <w:r>
        <w:t>trading</w:t>
      </w:r>
      <w:r>
        <w:rPr>
          <w:spacing w:val="-3"/>
        </w:rPr>
        <w:t xml:space="preserve"> </w:t>
      </w:r>
      <w:r>
        <w:t>partners,</w:t>
      </w:r>
      <w:r>
        <w:rPr>
          <w:spacing w:val="-3"/>
        </w:rPr>
        <w:t xml:space="preserve"> </w:t>
      </w:r>
      <w:r>
        <w:t>and</w:t>
      </w:r>
      <w:r>
        <w:rPr>
          <w:spacing w:val="-4"/>
        </w:rPr>
        <w:t xml:space="preserve"> </w:t>
      </w:r>
      <w:r>
        <w:t>2) email to Professor Lee by 5pm Wednesday, November 19 a final financial summary using a template that we will distribute to the Board of Investors in advance of the Board meeting.</w:t>
      </w:r>
    </w:p>
    <w:p w14:paraId="4FBCDFDC" w14:textId="77777777" w:rsidR="005F794A" w:rsidRDefault="005F794A">
      <w:pPr>
        <w:pStyle w:val="BodyText"/>
      </w:pPr>
    </w:p>
    <w:p w14:paraId="4FBCDFDD" w14:textId="77777777" w:rsidR="005F794A" w:rsidRDefault="00137FC3">
      <w:pPr>
        <w:pStyle w:val="BodyText"/>
        <w:ind w:left="4132"/>
      </w:pPr>
      <w:r>
        <w:rPr>
          <w:spacing w:val="-2"/>
          <w:u w:val="single"/>
        </w:rPr>
        <w:t>Attendance</w:t>
      </w:r>
    </w:p>
    <w:p w14:paraId="4FBCDFDE" w14:textId="77777777" w:rsidR="005F794A" w:rsidRDefault="00137FC3">
      <w:pPr>
        <w:pStyle w:val="BodyText"/>
        <w:tabs>
          <w:tab w:val="left" w:pos="6949"/>
          <w:tab w:val="left" w:pos="7845"/>
        </w:tabs>
        <w:ind w:right="26" w:firstLine="720"/>
      </w:pPr>
      <w:r>
        <w:t>What we do in class is crucial to your achieving the goals of the course.</w:t>
      </w:r>
      <w:r>
        <w:tab/>
        <w:t>For</w:t>
      </w:r>
      <w:r>
        <w:rPr>
          <w:spacing w:val="-15"/>
        </w:rPr>
        <w:t xml:space="preserve"> </w:t>
      </w:r>
      <w:r>
        <w:t>this</w:t>
      </w:r>
      <w:r>
        <w:rPr>
          <w:spacing w:val="-15"/>
        </w:rPr>
        <w:t xml:space="preserve"> </w:t>
      </w:r>
      <w:r>
        <w:t>reason, and in order to comply with the attendance policy of the Florida State University College of</w:t>
      </w:r>
      <w:r>
        <w:rPr>
          <w:spacing w:val="40"/>
        </w:rPr>
        <w:t xml:space="preserve"> </w:t>
      </w:r>
      <w:r>
        <w:t>Law, you are expected to attend and participate in each class meeting.</w:t>
      </w:r>
      <w:r>
        <w:tab/>
        <w:t>As the school’s by-laws provide, missing 20 percent or more of our class meetings automatically leads to a failing grade. Failure to be present at and perform at least two live negotiations or to be present at and give a report at the live board meeting will also result in a grade of F.</w:t>
      </w:r>
    </w:p>
    <w:p w14:paraId="4FBCDFDF" w14:textId="77777777" w:rsidR="005F794A" w:rsidRDefault="005F794A">
      <w:pPr>
        <w:pStyle w:val="BodyText"/>
        <w:sectPr w:rsidR="005F794A">
          <w:pgSz w:w="12240" w:h="15840"/>
          <w:pgMar w:top="1820" w:right="1440" w:bottom="280" w:left="1440" w:header="720" w:footer="720" w:gutter="0"/>
          <w:cols w:space="720"/>
        </w:sectPr>
      </w:pPr>
    </w:p>
    <w:p w14:paraId="4FBCDFE0" w14:textId="77777777" w:rsidR="005F794A" w:rsidRDefault="00137FC3">
      <w:pPr>
        <w:pStyle w:val="BodyText"/>
        <w:spacing w:before="75"/>
        <w:ind w:firstLine="720"/>
      </w:pPr>
      <w:r>
        <w:lastRenderedPageBreak/>
        <w:t>Excused</w:t>
      </w:r>
      <w:r>
        <w:rPr>
          <w:spacing w:val="-4"/>
        </w:rPr>
        <w:t xml:space="preserve"> </w:t>
      </w:r>
      <w:r>
        <w:t>absences</w:t>
      </w:r>
      <w:r>
        <w:rPr>
          <w:spacing w:val="-4"/>
        </w:rPr>
        <w:t xml:space="preserve"> </w:t>
      </w:r>
      <w:r>
        <w:t>include</w:t>
      </w:r>
      <w:r>
        <w:rPr>
          <w:spacing w:val="-5"/>
        </w:rPr>
        <w:t xml:space="preserve"> </w:t>
      </w:r>
      <w:r>
        <w:t>documented</w:t>
      </w:r>
      <w:r>
        <w:rPr>
          <w:spacing w:val="-4"/>
        </w:rPr>
        <w:t xml:space="preserve"> </w:t>
      </w:r>
      <w:r>
        <w:t>illness,</w:t>
      </w:r>
      <w:r>
        <w:rPr>
          <w:spacing w:val="-4"/>
        </w:rPr>
        <w:t xml:space="preserve"> </w:t>
      </w:r>
      <w:r>
        <w:t>deaths</w:t>
      </w:r>
      <w:r>
        <w:rPr>
          <w:spacing w:val="-4"/>
        </w:rPr>
        <w:t xml:space="preserve"> </w:t>
      </w:r>
      <w:r>
        <w:t>in</w:t>
      </w:r>
      <w:r>
        <w:rPr>
          <w:spacing w:val="-4"/>
        </w:rPr>
        <w:t xml:space="preserve"> </w:t>
      </w:r>
      <w:r>
        <w:t>the</w:t>
      </w:r>
      <w:r>
        <w:rPr>
          <w:spacing w:val="-5"/>
        </w:rPr>
        <w:t xml:space="preserve"> </w:t>
      </w:r>
      <w:r>
        <w:t>family</w:t>
      </w:r>
      <w:r>
        <w:rPr>
          <w:spacing w:val="-4"/>
        </w:rPr>
        <w:t xml:space="preserve"> </w:t>
      </w:r>
      <w:r>
        <w:t>and</w:t>
      </w:r>
      <w:r>
        <w:rPr>
          <w:spacing w:val="-4"/>
        </w:rPr>
        <w:t xml:space="preserve"> </w:t>
      </w:r>
      <w:r>
        <w:t>other</w:t>
      </w:r>
      <w:r>
        <w:rPr>
          <w:spacing w:val="-5"/>
        </w:rPr>
        <w:t xml:space="preserve"> </w:t>
      </w:r>
      <w:r>
        <w:t>documented crises, call to active military duty or jury duty, religious holy days, and official University activities. These absences will be accommodated in a way that does not arbitrarily penalize students who have a valid written excuse. Consideration will also be given to students whose dependent children experience serious illness.</w:t>
      </w:r>
    </w:p>
    <w:p w14:paraId="4FBCDFE1" w14:textId="77777777" w:rsidR="005F794A" w:rsidRDefault="005F794A">
      <w:pPr>
        <w:pStyle w:val="BodyText"/>
      </w:pPr>
    </w:p>
    <w:p w14:paraId="4FBCDFE2" w14:textId="77777777" w:rsidR="005F794A" w:rsidRDefault="00137FC3">
      <w:pPr>
        <w:pStyle w:val="BodyText"/>
        <w:ind w:left="3520"/>
      </w:pPr>
      <w:r>
        <w:rPr>
          <w:u w:val="single"/>
        </w:rPr>
        <w:t>Academic</w:t>
      </w:r>
      <w:r>
        <w:rPr>
          <w:spacing w:val="-4"/>
          <w:u w:val="single"/>
        </w:rPr>
        <w:t xml:space="preserve"> </w:t>
      </w:r>
      <w:r>
        <w:rPr>
          <w:u w:val="single"/>
        </w:rPr>
        <w:t>Honor</w:t>
      </w:r>
      <w:r>
        <w:rPr>
          <w:spacing w:val="-3"/>
          <w:u w:val="single"/>
        </w:rPr>
        <w:t xml:space="preserve"> </w:t>
      </w:r>
      <w:r>
        <w:rPr>
          <w:spacing w:val="-2"/>
          <w:u w:val="single"/>
        </w:rPr>
        <w:t>Policy</w:t>
      </w:r>
    </w:p>
    <w:p w14:paraId="4FBCDFE3" w14:textId="77777777" w:rsidR="005F794A" w:rsidRDefault="00137FC3">
      <w:pPr>
        <w:pStyle w:val="BodyText"/>
        <w:ind w:right="153" w:firstLine="720"/>
      </w:pPr>
      <w:r>
        <w:t>The Florida State University Academic Honor Policy outlines the University’s expectations</w:t>
      </w:r>
      <w:r>
        <w:rPr>
          <w:spacing w:val="-3"/>
        </w:rPr>
        <w:t xml:space="preserve"> </w:t>
      </w:r>
      <w:r>
        <w:t>for</w:t>
      </w:r>
      <w:r>
        <w:rPr>
          <w:spacing w:val="-4"/>
        </w:rPr>
        <w:t xml:space="preserve"> </w:t>
      </w:r>
      <w:r>
        <w:t>the</w:t>
      </w:r>
      <w:r>
        <w:rPr>
          <w:spacing w:val="-4"/>
        </w:rPr>
        <w:t xml:space="preserve"> </w:t>
      </w:r>
      <w:r>
        <w:t>integrity</w:t>
      </w:r>
      <w:r>
        <w:rPr>
          <w:spacing w:val="-3"/>
        </w:rPr>
        <w:t xml:space="preserve"> </w:t>
      </w:r>
      <w:r>
        <w:t>of</w:t>
      </w:r>
      <w:r>
        <w:rPr>
          <w:spacing w:val="-4"/>
        </w:rPr>
        <w:t xml:space="preserve"> </w:t>
      </w:r>
      <w:r>
        <w:t>students’</w:t>
      </w:r>
      <w:r>
        <w:rPr>
          <w:spacing w:val="-4"/>
        </w:rPr>
        <w:t xml:space="preserve"> </w:t>
      </w:r>
      <w:r>
        <w:t>academic</w:t>
      </w:r>
      <w:r>
        <w:rPr>
          <w:spacing w:val="-4"/>
        </w:rPr>
        <w:t xml:space="preserve"> </w:t>
      </w:r>
      <w:r>
        <w:t>work,</w:t>
      </w:r>
      <w:r>
        <w:rPr>
          <w:spacing w:val="-3"/>
        </w:rPr>
        <w:t xml:space="preserve"> </w:t>
      </w:r>
      <w:r>
        <w:t>the</w:t>
      </w:r>
      <w:r>
        <w:rPr>
          <w:spacing w:val="-4"/>
        </w:rPr>
        <w:t xml:space="preserve"> </w:t>
      </w:r>
      <w:r>
        <w:t>procedures</w:t>
      </w:r>
      <w:r>
        <w:rPr>
          <w:spacing w:val="-3"/>
        </w:rPr>
        <w:t xml:space="preserve"> </w:t>
      </w:r>
      <w:r>
        <w:t>for</w:t>
      </w:r>
      <w:r>
        <w:rPr>
          <w:spacing w:val="-4"/>
        </w:rPr>
        <w:t xml:space="preserve"> </w:t>
      </w:r>
      <w:r>
        <w:t>resolving</w:t>
      </w:r>
      <w:r>
        <w:rPr>
          <w:spacing w:val="-3"/>
        </w:rPr>
        <w:t xml:space="preserve"> </w:t>
      </w:r>
      <w:r>
        <w:t xml:space="preserve">alleged violations of those expectations, and the rights and responsibilities of students and faculty members throughout the process. Students are responsible for reading the Academic Honor Policy and for living up to their pledge to “. . . be honest and truthful and . . . [to] strive for personal and institutional integrity at Florida State University.” (Florida State University Academic Honor Policy, found at </w:t>
      </w:r>
      <w:hyperlink r:id="rId7">
        <w:r>
          <w:rPr>
            <w:color w:val="0000FF"/>
            <w:u w:val="single" w:color="0000FF"/>
          </w:rPr>
          <w:t>http://fda.fsu.edu/Academics/Academic-Honor-Policy</w:t>
        </w:r>
      </w:hyperlink>
    </w:p>
    <w:p w14:paraId="4FBCDFE4" w14:textId="77777777" w:rsidR="005F794A" w:rsidRDefault="005F794A">
      <w:pPr>
        <w:pStyle w:val="BodyText"/>
      </w:pPr>
    </w:p>
    <w:p w14:paraId="4FBCDFE5" w14:textId="77777777" w:rsidR="005F794A" w:rsidRDefault="00137FC3">
      <w:pPr>
        <w:pStyle w:val="BodyText"/>
        <w:ind w:left="3782"/>
      </w:pPr>
      <w:r>
        <w:rPr>
          <w:u w:val="single"/>
        </w:rPr>
        <w:t>Academic</w:t>
      </w:r>
      <w:r>
        <w:rPr>
          <w:spacing w:val="-7"/>
          <w:u w:val="single"/>
        </w:rPr>
        <w:t xml:space="preserve"> </w:t>
      </w:r>
      <w:r>
        <w:rPr>
          <w:spacing w:val="-2"/>
          <w:u w:val="single"/>
        </w:rPr>
        <w:t>Success</w:t>
      </w:r>
    </w:p>
    <w:p w14:paraId="4FBCDFE6" w14:textId="77777777" w:rsidR="005F794A" w:rsidRDefault="00137FC3">
      <w:pPr>
        <w:pStyle w:val="BodyText"/>
        <w:ind w:firstLine="720"/>
      </w:pPr>
      <w:r>
        <w:t>Your</w:t>
      </w:r>
      <w:r>
        <w:rPr>
          <w:spacing w:val="-4"/>
        </w:rPr>
        <w:t xml:space="preserve"> </w:t>
      </w:r>
      <w:r>
        <w:t>academic</w:t>
      </w:r>
      <w:r>
        <w:rPr>
          <w:spacing w:val="-4"/>
        </w:rPr>
        <w:t xml:space="preserve"> </w:t>
      </w:r>
      <w:r>
        <w:t>success</w:t>
      </w:r>
      <w:r>
        <w:rPr>
          <w:spacing w:val="-3"/>
        </w:rPr>
        <w:t xml:space="preserve"> </w:t>
      </w:r>
      <w:r>
        <w:t>is</w:t>
      </w:r>
      <w:r>
        <w:rPr>
          <w:spacing w:val="-3"/>
        </w:rPr>
        <w:t xml:space="preserve"> </w:t>
      </w:r>
      <w:r>
        <w:t>a</w:t>
      </w:r>
      <w:r>
        <w:rPr>
          <w:spacing w:val="-4"/>
        </w:rPr>
        <w:t xml:space="preserve"> </w:t>
      </w:r>
      <w:r>
        <w:t>top</w:t>
      </w:r>
      <w:r>
        <w:rPr>
          <w:spacing w:val="-3"/>
        </w:rPr>
        <w:t xml:space="preserve"> </w:t>
      </w:r>
      <w:r>
        <w:t>priority</w:t>
      </w:r>
      <w:r>
        <w:rPr>
          <w:spacing w:val="-3"/>
        </w:rPr>
        <w:t xml:space="preserve"> </w:t>
      </w:r>
      <w:r>
        <w:t>for</w:t>
      </w:r>
      <w:r>
        <w:rPr>
          <w:spacing w:val="-4"/>
        </w:rPr>
        <w:t xml:space="preserve"> </w:t>
      </w:r>
      <w:r>
        <w:t>Florida</w:t>
      </w:r>
      <w:r>
        <w:rPr>
          <w:spacing w:val="-4"/>
        </w:rPr>
        <w:t xml:space="preserve"> </w:t>
      </w:r>
      <w:r>
        <w:t>State</w:t>
      </w:r>
      <w:r>
        <w:rPr>
          <w:spacing w:val="-4"/>
        </w:rPr>
        <w:t xml:space="preserve"> </w:t>
      </w:r>
      <w:r>
        <w:t>University.</w:t>
      </w:r>
      <w:r>
        <w:rPr>
          <w:spacing w:val="-3"/>
        </w:rPr>
        <w:t xml:space="preserve"> </w:t>
      </w:r>
      <w:r>
        <w:t>University</w:t>
      </w:r>
      <w:r>
        <w:rPr>
          <w:spacing w:val="-3"/>
        </w:rPr>
        <w:t xml:space="preserve"> </w:t>
      </w:r>
      <w:r>
        <w:t>resources to help you succeed include tutoring centers, computer labs, counseling and health services, and services for designated groups, such as veterans and students with disabilities. The following information is not exhaustive, so please check with your advisor or the Department of Student Support and Transitions to learn more.</w:t>
      </w:r>
    </w:p>
    <w:p w14:paraId="4FBCDFE7" w14:textId="77777777" w:rsidR="005F794A" w:rsidRDefault="005F794A">
      <w:pPr>
        <w:pStyle w:val="BodyText"/>
      </w:pPr>
    </w:p>
    <w:p w14:paraId="4FBCDFE8" w14:textId="77777777" w:rsidR="005F794A" w:rsidRDefault="00137FC3">
      <w:pPr>
        <w:pStyle w:val="BodyText"/>
        <w:ind w:left="3110"/>
      </w:pPr>
      <w:r>
        <w:rPr>
          <w:u w:val="single"/>
        </w:rPr>
        <w:t>Americans</w:t>
      </w:r>
      <w:r>
        <w:rPr>
          <w:spacing w:val="-2"/>
          <w:u w:val="single"/>
        </w:rPr>
        <w:t xml:space="preserve"> </w:t>
      </w:r>
      <w:r>
        <w:rPr>
          <w:u w:val="single"/>
        </w:rPr>
        <w:t>With</w:t>
      </w:r>
      <w:r>
        <w:rPr>
          <w:spacing w:val="-3"/>
          <w:u w:val="single"/>
        </w:rPr>
        <w:t xml:space="preserve"> </w:t>
      </w:r>
      <w:r>
        <w:rPr>
          <w:u w:val="single"/>
        </w:rPr>
        <w:t>Disabilities</w:t>
      </w:r>
      <w:r>
        <w:rPr>
          <w:spacing w:val="-2"/>
          <w:u w:val="single"/>
        </w:rPr>
        <w:t xml:space="preserve"> </w:t>
      </w:r>
      <w:r>
        <w:rPr>
          <w:spacing w:val="-5"/>
          <w:u w:val="single"/>
        </w:rPr>
        <w:t>Act</w:t>
      </w:r>
    </w:p>
    <w:p w14:paraId="4FBCDFE9" w14:textId="77777777" w:rsidR="005F794A" w:rsidRDefault="00137FC3">
      <w:pPr>
        <w:pStyle w:val="BodyText"/>
        <w:ind w:right="21" w:firstLine="720"/>
      </w:pPr>
      <w:r>
        <w:t>Students</w:t>
      </w:r>
      <w:r>
        <w:rPr>
          <w:spacing w:val="-2"/>
        </w:rPr>
        <w:t xml:space="preserve"> </w:t>
      </w:r>
      <w:r>
        <w:t>with</w:t>
      </w:r>
      <w:r>
        <w:rPr>
          <w:spacing w:val="-2"/>
        </w:rPr>
        <w:t xml:space="preserve"> </w:t>
      </w:r>
      <w:r>
        <w:t>disabilities</w:t>
      </w:r>
      <w:r>
        <w:rPr>
          <w:spacing w:val="-2"/>
        </w:rPr>
        <w:t xml:space="preserve"> </w:t>
      </w:r>
      <w:r>
        <w:t>needing</w:t>
      </w:r>
      <w:r>
        <w:rPr>
          <w:spacing w:val="-2"/>
        </w:rPr>
        <w:t xml:space="preserve"> </w:t>
      </w:r>
      <w:r>
        <w:t>academic</w:t>
      </w:r>
      <w:r>
        <w:rPr>
          <w:spacing w:val="-3"/>
        </w:rPr>
        <w:t xml:space="preserve"> </w:t>
      </w:r>
      <w:r>
        <w:t>accommodation</w:t>
      </w:r>
      <w:r>
        <w:rPr>
          <w:spacing w:val="-2"/>
        </w:rPr>
        <w:t xml:space="preserve"> </w:t>
      </w:r>
      <w:r>
        <w:t>should:</w:t>
      </w:r>
      <w:r>
        <w:rPr>
          <w:spacing w:val="-2"/>
        </w:rPr>
        <w:t xml:space="preserve"> </w:t>
      </w:r>
      <w:r>
        <w:t>(1)</w:t>
      </w:r>
      <w:r>
        <w:rPr>
          <w:spacing w:val="-3"/>
        </w:rPr>
        <w:t xml:space="preserve"> </w:t>
      </w:r>
      <w:r>
        <w:t>register</w:t>
      </w:r>
      <w:r>
        <w:rPr>
          <w:spacing w:val="-3"/>
        </w:rPr>
        <w:t xml:space="preserve"> </w:t>
      </w:r>
      <w:r>
        <w:t>with</w:t>
      </w:r>
      <w:r>
        <w:rPr>
          <w:spacing w:val="-2"/>
        </w:rPr>
        <w:t xml:space="preserve"> </w:t>
      </w:r>
      <w:r>
        <w:t>and provide documentation to the Office of Accessibility Services; and (2) request a letter from the Office of Accessibility Services to be sent to the instructor indicating the need for accommodation</w:t>
      </w:r>
      <w:r>
        <w:rPr>
          <w:spacing w:val="-3"/>
        </w:rPr>
        <w:t xml:space="preserve"> </w:t>
      </w:r>
      <w:r>
        <w:t>and</w:t>
      </w:r>
      <w:r>
        <w:rPr>
          <w:spacing w:val="-3"/>
        </w:rPr>
        <w:t xml:space="preserve"> </w:t>
      </w:r>
      <w:r>
        <w:t>what</w:t>
      </w:r>
      <w:r>
        <w:rPr>
          <w:spacing w:val="-3"/>
        </w:rPr>
        <w:t xml:space="preserve"> </w:t>
      </w:r>
      <w:r>
        <w:t>type;</w:t>
      </w:r>
      <w:r>
        <w:rPr>
          <w:spacing w:val="-3"/>
        </w:rPr>
        <w:t xml:space="preserve"> </w:t>
      </w:r>
      <w:r>
        <w:t>and</w:t>
      </w:r>
      <w:r>
        <w:rPr>
          <w:spacing w:val="-3"/>
        </w:rPr>
        <w:t xml:space="preserve"> </w:t>
      </w:r>
      <w:r>
        <w:t>(3)</w:t>
      </w:r>
      <w:r>
        <w:rPr>
          <w:spacing w:val="-4"/>
        </w:rPr>
        <w:t xml:space="preserve"> </w:t>
      </w:r>
      <w:r>
        <w:t>meet</w:t>
      </w:r>
      <w:r>
        <w:rPr>
          <w:spacing w:val="-3"/>
        </w:rPr>
        <w:t xml:space="preserve"> </w:t>
      </w:r>
      <w:r>
        <w:t>(in</w:t>
      </w:r>
      <w:r>
        <w:rPr>
          <w:spacing w:val="-3"/>
        </w:rPr>
        <w:t xml:space="preserve"> </w:t>
      </w:r>
      <w:r>
        <w:t>person,</w:t>
      </w:r>
      <w:r>
        <w:rPr>
          <w:spacing w:val="-3"/>
        </w:rPr>
        <w:t xml:space="preserve"> </w:t>
      </w:r>
      <w:r>
        <w:t>via</w:t>
      </w:r>
      <w:r>
        <w:rPr>
          <w:spacing w:val="-4"/>
        </w:rPr>
        <w:t xml:space="preserve"> </w:t>
      </w:r>
      <w:r>
        <w:t>phone,</w:t>
      </w:r>
      <w:r>
        <w:rPr>
          <w:spacing w:val="-1"/>
        </w:rPr>
        <w:t xml:space="preserve"> </w:t>
      </w:r>
      <w:r>
        <w:t>email,</w:t>
      </w:r>
      <w:r>
        <w:rPr>
          <w:spacing w:val="-3"/>
        </w:rPr>
        <w:t xml:space="preserve"> </w:t>
      </w:r>
      <w:r>
        <w:t>zoom,</w:t>
      </w:r>
      <w:r>
        <w:rPr>
          <w:spacing w:val="-3"/>
        </w:rPr>
        <w:t xml:space="preserve"> </w:t>
      </w:r>
      <w:r>
        <w:t>etc...)</w:t>
      </w:r>
      <w:r>
        <w:rPr>
          <w:spacing w:val="-4"/>
        </w:rPr>
        <w:t xml:space="preserve"> </w:t>
      </w:r>
      <w:r>
        <w:t>with</w:t>
      </w:r>
      <w:r>
        <w:rPr>
          <w:spacing w:val="-3"/>
        </w:rPr>
        <w:t xml:space="preserve"> </w:t>
      </w:r>
      <w:r>
        <w:t>each instructor to whom a letter of accommodation was sent to review approved accommodations.</w:t>
      </w:r>
    </w:p>
    <w:p w14:paraId="4FBCDFEA" w14:textId="77777777" w:rsidR="005F794A" w:rsidRDefault="00137FC3">
      <w:pPr>
        <w:pStyle w:val="BodyText"/>
      </w:pPr>
      <w:r>
        <w:t>This syllabus and other class materials are available in alternative format upon request. For the latest version of this statement and more information about services available to FSU students with disabilities, contact the Office of Accessibility Services 874 Traditions Way 108 Student Services</w:t>
      </w:r>
      <w:r>
        <w:rPr>
          <w:spacing w:val="-4"/>
        </w:rPr>
        <w:t xml:space="preserve"> </w:t>
      </w:r>
      <w:r>
        <w:t>Building</w:t>
      </w:r>
      <w:r>
        <w:rPr>
          <w:spacing w:val="-4"/>
        </w:rPr>
        <w:t xml:space="preserve"> </w:t>
      </w:r>
      <w:r>
        <w:t>Florida</w:t>
      </w:r>
      <w:r>
        <w:rPr>
          <w:spacing w:val="-5"/>
        </w:rPr>
        <w:t xml:space="preserve"> </w:t>
      </w:r>
      <w:r>
        <w:t>State</w:t>
      </w:r>
      <w:r>
        <w:rPr>
          <w:spacing w:val="-5"/>
        </w:rPr>
        <w:t xml:space="preserve"> </w:t>
      </w:r>
      <w:r>
        <w:t>University</w:t>
      </w:r>
      <w:r>
        <w:rPr>
          <w:spacing w:val="-4"/>
        </w:rPr>
        <w:t xml:space="preserve"> </w:t>
      </w:r>
      <w:r>
        <w:t>Tallahassee,</w:t>
      </w:r>
      <w:r>
        <w:rPr>
          <w:spacing w:val="-2"/>
        </w:rPr>
        <w:t xml:space="preserve"> </w:t>
      </w:r>
      <w:r>
        <w:t>FL</w:t>
      </w:r>
      <w:r>
        <w:rPr>
          <w:spacing w:val="-5"/>
        </w:rPr>
        <w:t xml:space="preserve"> </w:t>
      </w:r>
      <w:r>
        <w:t>32306-4167</w:t>
      </w:r>
      <w:r>
        <w:rPr>
          <w:spacing w:val="-4"/>
        </w:rPr>
        <w:t xml:space="preserve"> </w:t>
      </w:r>
      <w:r>
        <w:t>(850)</w:t>
      </w:r>
      <w:r>
        <w:rPr>
          <w:spacing w:val="-5"/>
        </w:rPr>
        <w:t xml:space="preserve"> </w:t>
      </w:r>
      <w:r>
        <w:t>644-9566</w:t>
      </w:r>
      <w:r>
        <w:rPr>
          <w:spacing w:val="-4"/>
        </w:rPr>
        <w:t xml:space="preserve"> </w:t>
      </w:r>
      <w:r>
        <w:t xml:space="preserve">(voice) (850) 644-8504 (TDD) </w:t>
      </w:r>
      <w:hyperlink r:id="rId8">
        <w:r>
          <w:t>oas@fsu.edu</w:t>
        </w:r>
      </w:hyperlink>
      <w:r>
        <w:t xml:space="preserve"> </w:t>
      </w:r>
      <w:hyperlink r:id="rId9">
        <w:r>
          <w:rPr>
            <w:color w:val="0000FF"/>
            <w:u w:val="single" w:color="0000FF"/>
          </w:rPr>
          <w:t>https://dsst.fsu.edu/oas</w:t>
        </w:r>
        <w:r>
          <w:t>.</w:t>
        </w:r>
      </w:hyperlink>
    </w:p>
    <w:p w14:paraId="4FBCDFEB" w14:textId="77777777" w:rsidR="005F794A" w:rsidRDefault="005F794A">
      <w:pPr>
        <w:pStyle w:val="BodyText"/>
      </w:pPr>
    </w:p>
    <w:p w14:paraId="4FBCDFEC" w14:textId="77777777" w:rsidR="005F794A" w:rsidRDefault="00137FC3">
      <w:pPr>
        <w:pStyle w:val="BodyText"/>
        <w:spacing w:before="1"/>
        <w:ind w:left="3132"/>
      </w:pPr>
      <w:r>
        <w:rPr>
          <w:u w:val="single"/>
        </w:rPr>
        <w:t>Confidential</w:t>
      </w:r>
      <w:r>
        <w:rPr>
          <w:spacing w:val="-3"/>
          <w:u w:val="single"/>
        </w:rPr>
        <w:t xml:space="preserve"> </w:t>
      </w:r>
      <w:r>
        <w:rPr>
          <w:u w:val="single"/>
        </w:rPr>
        <w:t>Campus</w:t>
      </w:r>
      <w:r>
        <w:rPr>
          <w:spacing w:val="-3"/>
          <w:u w:val="single"/>
        </w:rPr>
        <w:t xml:space="preserve"> </w:t>
      </w:r>
      <w:r>
        <w:rPr>
          <w:spacing w:val="-2"/>
          <w:u w:val="single"/>
        </w:rPr>
        <w:t>Resources</w:t>
      </w:r>
    </w:p>
    <w:p w14:paraId="4FBCDFED" w14:textId="77777777" w:rsidR="005F794A" w:rsidRDefault="00137FC3">
      <w:pPr>
        <w:pStyle w:val="BodyText"/>
        <w:ind w:right="153" w:firstLine="720"/>
      </w:pPr>
      <w:r>
        <w:t>Various</w:t>
      </w:r>
      <w:r>
        <w:rPr>
          <w:spacing w:val="-4"/>
        </w:rPr>
        <w:t xml:space="preserve"> </w:t>
      </w:r>
      <w:r>
        <w:t>centers</w:t>
      </w:r>
      <w:r>
        <w:rPr>
          <w:spacing w:val="-4"/>
        </w:rPr>
        <w:t xml:space="preserve"> </w:t>
      </w:r>
      <w:r>
        <w:t>and</w:t>
      </w:r>
      <w:r>
        <w:rPr>
          <w:spacing w:val="-4"/>
        </w:rPr>
        <w:t xml:space="preserve"> </w:t>
      </w:r>
      <w:r>
        <w:t>programs</w:t>
      </w:r>
      <w:r>
        <w:rPr>
          <w:spacing w:val="-4"/>
        </w:rPr>
        <w:t xml:space="preserve"> </w:t>
      </w:r>
      <w:r>
        <w:t>are</w:t>
      </w:r>
      <w:r>
        <w:rPr>
          <w:spacing w:val="-3"/>
        </w:rPr>
        <w:t xml:space="preserve"> </w:t>
      </w:r>
      <w:r>
        <w:t>available</w:t>
      </w:r>
      <w:r>
        <w:rPr>
          <w:spacing w:val="-5"/>
        </w:rPr>
        <w:t xml:space="preserve"> </w:t>
      </w:r>
      <w:r>
        <w:t>to</w:t>
      </w:r>
      <w:r>
        <w:rPr>
          <w:spacing w:val="-2"/>
        </w:rPr>
        <w:t xml:space="preserve"> </w:t>
      </w:r>
      <w:r>
        <w:t>assist</w:t>
      </w:r>
      <w:r>
        <w:rPr>
          <w:spacing w:val="-4"/>
        </w:rPr>
        <w:t xml:space="preserve"> </w:t>
      </w:r>
      <w:r>
        <w:t>students</w:t>
      </w:r>
      <w:r>
        <w:rPr>
          <w:spacing w:val="-4"/>
        </w:rPr>
        <w:t xml:space="preserve"> </w:t>
      </w:r>
      <w:r>
        <w:t>with</w:t>
      </w:r>
      <w:r>
        <w:rPr>
          <w:spacing w:val="-4"/>
        </w:rPr>
        <w:t xml:space="preserve"> </w:t>
      </w:r>
      <w:r>
        <w:t>navigating</w:t>
      </w:r>
      <w:r>
        <w:rPr>
          <w:spacing w:val="-4"/>
        </w:rPr>
        <w:t xml:space="preserve"> </w:t>
      </w:r>
      <w:r>
        <w:t>stressors that might impact academic success. These include the following:</w:t>
      </w:r>
    </w:p>
    <w:p w14:paraId="4FBCDFEE" w14:textId="77777777" w:rsidR="005F794A" w:rsidRDefault="005F794A">
      <w:pPr>
        <w:pStyle w:val="BodyText"/>
      </w:pPr>
    </w:p>
    <w:p w14:paraId="4FBCDFEF" w14:textId="77777777" w:rsidR="005F794A" w:rsidRDefault="00137FC3">
      <w:pPr>
        <w:pStyle w:val="BodyText"/>
        <w:ind w:right="153"/>
      </w:pPr>
      <w:r>
        <w:t>Victim</w:t>
      </w:r>
      <w:r>
        <w:rPr>
          <w:spacing w:val="-4"/>
        </w:rPr>
        <w:t xml:space="preserve"> </w:t>
      </w:r>
      <w:r>
        <w:t>Advocate</w:t>
      </w:r>
      <w:r>
        <w:rPr>
          <w:spacing w:val="-5"/>
        </w:rPr>
        <w:t xml:space="preserve"> </w:t>
      </w:r>
      <w:r>
        <w:t>Program</w:t>
      </w:r>
      <w:r>
        <w:rPr>
          <w:spacing w:val="-4"/>
        </w:rPr>
        <w:t xml:space="preserve"> </w:t>
      </w:r>
      <w:r>
        <w:t>University</w:t>
      </w:r>
      <w:r>
        <w:rPr>
          <w:spacing w:val="-4"/>
        </w:rPr>
        <w:t xml:space="preserve"> </w:t>
      </w:r>
      <w:r>
        <w:t>Center</w:t>
      </w:r>
      <w:r>
        <w:rPr>
          <w:spacing w:val="-5"/>
        </w:rPr>
        <w:t xml:space="preserve"> </w:t>
      </w:r>
      <w:r>
        <w:t>A,</w:t>
      </w:r>
      <w:r>
        <w:rPr>
          <w:spacing w:val="-2"/>
        </w:rPr>
        <w:t xml:space="preserve"> </w:t>
      </w:r>
      <w:r>
        <w:t>Room</w:t>
      </w:r>
      <w:r>
        <w:rPr>
          <w:spacing w:val="-4"/>
        </w:rPr>
        <w:t xml:space="preserve"> </w:t>
      </w:r>
      <w:r>
        <w:t>4100,</w:t>
      </w:r>
      <w:r>
        <w:rPr>
          <w:spacing w:val="-4"/>
        </w:rPr>
        <w:t xml:space="preserve"> </w:t>
      </w:r>
      <w:r>
        <w:t>(850)</w:t>
      </w:r>
      <w:r>
        <w:rPr>
          <w:spacing w:val="-5"/>
        </w:rPr>
        <w:t xml:space="preserve"> </w:t>
      </w:r>
      <w:r>
        <w:t>644-7161,</w:t>
      </w:r>
      <w:r>
        <w:rPr>
          <w:spacing w:val="-4"/>
        </w:rPr>
        <w:t xml:space="preserve"> </w:t>
      </w:r>
      <w:r>
        <w:t xml:space="preserve">Available 24/7/365, Office Hours: M-F 8-5 </w:t>
      </w:r>
      <w:hyperlink r:id="rId10">
        <w:r>
          <w:rPr>
            <w:color w:val="0000FF"/>
            <w:u w:val="single" w:color="0000FF"/>
          </w:rPr>
          <w:t>https://dsst.fsu.edu/vap</w:t>
        </w:r>
      </w:hyperlink>
    </w:p>
    <w:p w14:paraId="4FBCDFF0" w14:textId="77777777" w:rsidR="005F794A" w:rsidRDefault="00137FC3">
      <w:pPr>
        <w:pStyle w:val="BodyText"/>
      </w:pPr>
      <w:r>
        <w:t>Counseling</w:t>
      </w:r>
      <w:r>
        <w:rPr>
          <w:spacing w:val="-4"/>
        </w:rPr>
        <w:t xml:space="preserve"> </w:t>
      </w:r>
      <w:r>
        <w:t>&amp;</w:t>
      </w:r>
      <w:r>
        <w:rPr>
          <w:spacing w:val="-4"/>
        </w:rPr>
        <w:t xml:space="preserve"> </w:t>
      </w:r>
      <w:r>
        <w:t>Psychological</w:t>
      </w:r>
      <w:r>
        <w:rPr>
          <w:spacing w:val="-4"/>
        </w:rPr>
        <w:t xml:space="preserve"> </w:t>
      </w:r>
      <w:r>
        <w:t>Services</w:t>
      </w:r>
      <w:r>
        <w:rPr>
          <w:spacing w:val="-4"/>
        </w:rPr>
        <w:t xml:space="preserve"> </w:t>
      </w:r>
      <w:r>
        <w:t>Askew</w:t>
      </w:r>
      <w:r>
        <w:rPr>
          <w:spacing w:val="-5"/>
        </w:rPr>
        <w:t xml:space="preserve"> </w:t>
      </w:r>
      <w:r>
        <w:t>Student</w:t>
      </w:r>
      <w:r>
        <w:rPr>
          <w:spacing w:val="-4"/>
        </w:rPr>
        <w:t xml:space="preserve"> </w:t>
      </w:r>
      <w:r>
        <w:t>Life</w:t>
      </w:r>
      <w:r>
        <w:rPr>
          <w:spacing w:val="-5"/>
        </w:rPr>
        <w:t xml:space="preserve"> </w:t>
      </w:r>
      <w:r>
        <w:t>Center,</w:t>
      </w:r>
      <w:r>
        <w:rPr>
          <w:spacing w:val="-4"/>
        </w:rPr>
        <w:t xml:space="preserve"> </w:t>
      </w:r>
      <w:r>
        <w:t>2ndFloor,</w:t>
      </w:r>
      <w:r>
        <w:rPr>
          <w:spacing w:val="-4"/>
        </w:rPr>
        <w:t xml:space="preserve"> </w:t>
      </w:r>
      <w:r>
        <w:t>942</w:t>
      </w:r>
      <w:r>
        <w:rPr>
          <w:spacing w:val="-4"/>
        </w:rPr>
        <w:t xml:space="preserve"> </w:t>
      </w:r>
      <w:r>
        <w:t>Learning</w:t>
      </w:r>
      <w:r>
        <w:rPr>
          <w:spacing w:val="-4"/>
        </w:rPr>
        <w:t xml:space="preserve"> </w:t>
      </w:r>
      <w:r>
        <w:t xml:space="preserve">Way (850) 644-8255 </w:t>
      </w:r>
      <w:hyperlink r:id="rId11">
        <w:r>
          <w:rPr>
            <w:color w:val="0000FF"/>
            <w:u w:val="single" w:color="0000FF"/>
          </w:rPr>
          <w:t>https://counseling.fsu.edu/</w:t>
        </w:r>
      </w:hyperlink>
    </w:p>
    <w:p w14:paraId="4FBCDFF1" w14:textId="77777777" w:rsidR="005F794A" w:rsidRDefault="00137FC3">
      <w:pPr>
        <w:pStyle w:val="BodyText"/>
      </w:pPr>
      <w:r>
        <w:t>University</w:t>
      </w:r>
      <w:r>
        <w:rPr>
          <w:spacing w:val="-4"/>
        </w:rPr>
        <w:t xml:space="preserve"> </w:t>
      </w:r>
      <w:r>
        <w:t>Health</w:t>
      </w:r>
      <w:r>
        <w:rPr>
          <w:spacing w:val="-2"/>
        </w:rPr>
        <w:t xml:space="preserve"> </w:t>
      </w:r>
      <w:r>
        <w:t>Services</w:t>
      </w:r>
      <w:r>
        <w:rPr>
          <w:spacing w:val="-2"/>
        </w:rPr>
        <w:t xml:space="preserve"> </w:t>
      </w:r>
      <w:r>
        <w:t>Health</w:t>
      </w:r>
      <w:r>
        <w:rPr>
          <w:spacing w:val="-2"/>
        </w:rPr>
        <w:t xml:space="preserve"> </w:t>
      </w:r>
      <w:r>
        <w:t>and Wellness Center</w:t>
      </w:r>
      <w:r>
        <w:rPr>
          <w:spacing w:val="-3"/>
        </w:rPr>
        <w:t xml:space="preserve"> </w:t>
      </w:r>
      <w:r>
        <w:t>(850)</w:t>
      </w:r>
      <w:r>
        <w:rPr>
          <w:spacing w:val="-3"/>
        </w:rPr>
        <w:t xml:space="preserve"> </w:t>
      </w:r>
      <w:r>
        <w:t>644-6230</w:t>
      </w:r>
      <w:r>
        <w:rPr>
          <w:spacing w:val="-1"/>
        </w:rPr>
        <w:t xml:space="preserve"> </w:t>
      </w:r>
      <w:hyperlink r:id="rId12">
        <w:r>
          <w:rPr>
            <w:color w:val="0000FF"/>
            <w:spacing w:val="-2"/>
            <w:u w:val="single" w:color="0000FF"/>
          </w:rPr>
          <w:t>https://uhs.fsu.edu</w:t>
        </w:r>
      </w:hyperlink>
    </w:p>
    <w:p w14:paraId="4FBCDFF2" w14:textId="77777777" w:rsidR="005F794A" w:rsidRDefault="005F794A">
      <w:pPr>
        <w:pStyle w:val="BodyText"/>
        <w:sectPr w:rsidR="005F794A">
          <w:pgSz w:w="12240" w:h="15840"/>
          <w:pgMar w:top="1640" w:right="1440" w:bottom="280" w:left="1440" w:header="720" w:footer="720" w:gutter="0"/>
          <w:cols w:space="720"/>
        </w:sectPr>
      </w:pPr>
    </w:p>
    <w:p w14:paraId="4FBCDFF3" w14:textId="77777777" w:rsidR="005F794A" w:rsidRDefault="00137FC3">
      <w:pPr>
        <w:pStyle w:val="BodyText"/>
        <w:spacing w:before="69"/>
        <w:ind w:left="2196" w:right="2196"/>
        <w:jc w:val="center"/>
      </w:pPr>
      <w:r>
        <w:rPr>
          <w:u w:val="single"/>
        </w:rPr>
        <w:lastRenderedPageBreak/>
        <w:t>Class</w:t>
      </w:r>
      <w:r>
        <w:rPr>
          <w:spacing w:val="-1"/>
          <w:u w:val="single"/>
        </w:rPr>
        <w:t xml:space="preserve"> </w:t>
      </w:r>
      <w:r>
        <w:rPr>
          <w:spacing w:val="-2"/>
          <w:u w:val="single"/>
        </w:rPr>
        <w:t>meetings</w:t>
      </w:r>
    </w:p>
    <w:p w14:paraId="4FBCDFF4" w14:textId="77777777" w:rsidR="005F794A" w:rsidRDefault="005F794A">
      <w:pPr>
        <w:pStyle w:val="BodyText"/>
        <w:spacing w:before="2"/>
      </w:pPr>
    </w:p>
    <w:p w14:paraId="4FBCDFF5" w14:textId="256832A0" w:rsidR="005F794A" w:rsidRDefault="00137FC3">
      <w:pPr>
        <w:pStyle w:val="BodyText"/>
        <w:tabs>
          <w:tab w:val="left" w:pos="871"/>
          <w:tab w:val="left" w:pos="1773"/>
          <w:tab w:val="left" w:pos="2872"/>
          <w:tab w:val="left" w:pos="3384"/>
          <w:tab w:val="left" w:pos="6309"/>
          <w:tab w:val="left" w:pos="6777"/>
          <w:tab w:val="left" w:pos="7541"/>
          <w:tab w:val="left" w:pos="8210"/>
        </w:tabs>
        <w:spacing w:before="1"/>
        <w:ind w:right="66" w:firstLine="720"/>
      </w:pPr>
      <w:r>
        <w:t>Training on how to use the simulation software program is scheduled for Mondays 3:25-6:20pm from August 2</w:t>
      </w:r>
      <w:r w:rsidR="0097776C">
        <w:t>4</w:t>
      </w:r>
      <w:r>
        <w:t xml:space="preserve"> through September 1</w:t>
      </w:r>
      <w:r w:rsidR="0097776C">
        <w:t>4</w:t>
      </w:r>
      <w:r>
        <w:t xml:space="preserve">, except Labor Day on September </w:t>
      </w:r>
      <w:r w:rsidR="0097776C">
        <w:t>7</w:t>
      </w:r>
      <w:r>
        <w:t>.</w:t>
      </w:r>
      <w:r>
        <w:tab/>
      </w:r>
      <w:r>
        <w:rPr>
          <w:spacing w:val="-4"/>
        </w:rPr>
        <w:t xml:space="preserve">The </w:t>
      </w:r>
      <w:r>
        <w:t>simulation program runs from August 2</w:t>
      </w:r>
      <w:r w:rsidR="0097776C">
        <w:t>8</w:t>
      </w:r>
      <w:r>
        <w:t xml:space="preserve"> through November 1</w:t>
      </w:r>
      <w:r w:rsidR="0097776C">
        <w:t>3</w:t>
      </w:r>
      <w:r>
        <w:t>, during which you will have access to the program 24/7.</w:t>
      </w:r>
      <w:r>
        <w:tab/>
        <w:t xml:space="preserve">This access gives you maximum flexibility to do your simulated </w:t>
      </w:r>
      <w:r>
        <w:rPr>
          <w:spacing w:val="-2"/>
        </w:rPr>
        <w:t>trades.</w:t>
      </w:r>
      <w:r>
        <w:tab/>
        <w:t>Throughout</w:t>
      </w:r>
      <w:r>
        <w:rPr>
          <w:spacing w:val="-1"/>
        </w:rPr>
        <w:t xml:space="preserve"> </w:t>
      </w:r>
      <w:r>
        <w:t>this</w:t>
      </w:r>
      <w:r>
        <w:rPr>
          <w:spacing w:val="-1"/>
        </w:rPr>
        <w:t xml:space="preserve"> </w:t>
      </w:r>
      <w:r>
        <w:t>period,</w:t>
      </w:r>
      <w:r>
        <w:rPr>
          <w:spacing w:val="-1"/>
        </w:rPr>
        <w:t xml:space="preserve"> </w:t>
      </w:r>
      <w:r>
        <w:t>you</w:t>
      </w:r>
      <w:r>
        <w:rPr>
          <w:spacing w:val="-1"/>
        </w:rPr>
        <w:t xml:space="preserve"> </w:t>
      </w:r>
      <w:r>
        <w:t>will</w:t>
      </w:r>
      <w:r>
        <w:rPr>
          <w:spacing w:val="-1"/>
        </w:rPr>
        <w:t xml:space="preserve"> </w:t>
      </w:r>
      <w:r>
        <w:t>be</w:t>
      </w:r>
      <w:r>
        <w:rPr>
          <w:spacing w:val="-2"/>
        </w:rPr>
        <w:t xml:space="preserve"> </w:t>
      </w:r>
      <w:r>
        <w:t>able to</w:t>
      </w:r>
      <w:r>
        <w:rPr>
          <w:spacing w:val="-1"/>
        </w:rPr>
        <w:t xml:space="preserve"> </w:t>
      </w:r>
      <w:r>
        <w:t>log</w:t>
      </w:r>
      <w:r>
        <w:rPr>
          <w:spacing w:val="-1"/>
        </w:rPr>
        <w:t xml:space="preserve"> </w:t>
      </w:r>
      <w:r>
        <w:t>on</w:t>
      </w:r>
      <w:r>
        <w:rPr>
          <w:spacing w:val="-1"/>
        </w:rPr>
        <w:t xml:space="preserve"> </w:t>
      </w:r>
      <w:r>
        <w:t>to</w:t>
      </w:r>
      <w:r>
        <w:rPr>
          <w:spacing w:val="-1"/>
        </w:rPr>
        <w:t xml:space="preserve"> </w:t>
      </w:r>
      <w:r>
        <w:t>the</w:t>
      </w:r>
      <w:r>
        <w:rPr>
          <w:spacing w:val="-2"/>
        </w:rPr>
        <w:t xml:space="preserve"> </w:t>
      </w:r>
      <w:r>
        <w:t>simulated</w:t>
      </w:r>
      <w:r>
        <w:rPr>
          <w:spacing w:val="-4"/>
        </w:rPr>
        <w:t xml:space="preserve"> </w:t>
      </w:r>
      <w:r>
        <w:t>trading</w:t>
      </w:r>
      <w:r>
        <w:rPr>
          <w:spacing w:val="-1"/>
        </w:rPr>
        <w:t xml:space="preserve"> </w:t>
      </w:r>
      <w:r>
        <w:t>environment to perform the steps in your trades and receive crucial news about bids, offers, and the fate of your shipments.</w:t>
      </w:r>
      <w:r>
        <w:tab/>
        <w:t>You can negotiate your trades anytime within this period.</w:t>
      </w:r>
      <w:r>
        <w:tab/>
        <w:t>Also during that period,</w:t>
      </w:r>
      <w:r>
        <w:rPr>
          <w:spacing w:val="-3"/>
        </w:rPr>
        <w:t xml:space="preserve"> </w:t>
      </w:r>
      <w:r>
        <w:t>on</w:t>
      </w:r>
      <w:r>
        <w:rPr>
          <w:spacing w:val="-3"/>
        </w:rPr>
        <w:t xml:space="preserve"> </w:t>
      </w:r>
      <w:r>
        <w:t>several</w:t>
      </w:r>
      <w:r>
        <w:rPr>
          <w:spacing w:val="-3"/>
        </w:rPr>
        <w:t xml:space="preserve"> </w:t>
      </w:r>
      <w:r>
        <w:t>Mondays</w:t>
      </w:r>
      <w:r>
        <w:rPr>
          <w:spacing w:val="-3"/>
        </w:rPr>
        <w:t xml:space="preserve"> </w:t>
      </w:r>
      <w:r>
        <w:t>in</w:t>
      </w:r>
      <w:r>
        <w:rPr>
          <w:spacing w:val="-3"/>
        </w:rPr>
        <w:t xml:space="preserve"> </w:t>
      </w:r>
      <w:r>
        <w:t>September</w:t>
      </w:r>
      <w:r>
        <w:rPr>
          <w:spacing w:val="-4"/>
        </w:rPr>
        <w:t xml:space="preserve"> </w:t>
      </w:r>
      <w:r>
        <w:t>and</w:t>
      </w:r>
      <w:r>
        <w:rPr>
          <w:spacing w:val="-3"/>
        </w:rPr>
        <w:t xml:space="preserve"> </w:t>
      </w:r>
      <w:r>
        <w:t>October,</w:t>
      </w:r>
      <w:r>
        <w:rPr>
          <w:spacing w:val="-3"/>
        </w:rPr>
        <w:t xml:space="preserve"> </w:t>
      </w:r>
      <w:r>
        <w:t>we</w:t>
      </w:r>
      <w:r>
        <w:rPr>
          <w:spacing w:val="-2"/>
        </w:rPr>
        <w:t xml:space="preserve"> </w:t>
      </w:r>
      <w:r>
        <w:t>will</w:t>
      </w:r>
      <w:r>
        <w:rPr>
          <w:spacing w:val="-3"/>
        </w:rPr>
        <w:t xml:space="preserve"> </w:t>
      </w:r>
      <w:r>
        <w:t>hold</w:t>
      </w:r>
      <w:r>
        <w:rPr>
          <w:spacing w:val="-3"/>
        </w:rPr>
        <w:t xml:space="preserve"> </w:t>
      </w:r>
      <w:r>
        <w:t>sessions</w:t>
      </w:r>
      <w:r>
        <w:rPr>
          <w:spacing w:val="-3"/>
        </w:rPr>
        <w:t xml:space="preserve"> </w:t>
      </w:r>
      <w:r>
        <w:t>for</w:t>
      </w:r>
      <w:r>
        <w:rPr>
          <w:spacing w:val="-4"/>
        </w:rPr>
        <w:t xml:space="preserve"> </w:t>
      </w:r>
      <w:r>
        <w:t>conducting</w:t>
      </w:r>
      <w:r>
        <w:rPr>
          <w:spacing w:val="-3"/>
        </w:rPr>
        <w:t xml:space="preserve"> </w:t>
      </w:r>
      <w:r>
        <w:t>live negotiations with your trading partners in Shanghai and Taibei.</w:t>
      </w:r>
      <w:r>
        <w:tab/>
        <w:t>You and any others who are</w:t>
      </w:r>
      <w:r w:rsidR="00B514E2">
        <w:t xml:space="preserve"> helping to</w:t>
      </w:r>
      <w:r>
        <w:t xml:space="preserve"> run your trading company as a team will perform at least two such </w:t>
      </w:r>
      <w:proofErr w:type="gramStart"/>
      <w:r>
        <w:t>negotiations, and</w:t>
      </w:r>
      <w:proofErr w:type="gramEnd"/>
      <w:r>
        <w:t xml:space="preserve"> may have the opportunity to do more.</w:t>
      </w:r>
      <w:r w:rsidR="00B514E2">
        <w:t xml:space="preserve">  </w:t>
      </w:r>
      <w:r>
        <w:t xml:space="preserve">To accommodate the 12-hour time difference between Shanghai and Tallahassee, these sessions will be held in the evening EST. A sign-up sheet for these half-hour slots will be emailed to you </w:t>
      </w:r>
      <w:r w:rsidR="00B514E2">
        <w:t>during the training period</w:t>
      </w:r>
      <w:r>
        <w:t>.</w:t>
      </w:r>
      <w:r>
        <w:tab/>
      </w:r>
      <w:r w:rsidR="00B514E2">
        <w:t xml:space="preserve"> </w:t>
      </w:r>
      <w:r>
        <w:t xml:space="preserve">Supervised trading and training in how to negotiate and present your financial results to the Board of Investors take place </w:t>
      </w:r>
      <w:r w:rsidR="00B514E2">
        <w:t xml:space="preserve">throughout </w:t>
      </w:r>
      <w:r>
        <w:t>the run of the simulation as well.</w:t>
      </w:r>
    </w:p>
    <w:p w14:paraId="4FBCDFF6" w14:textId="77777777" w:rsidR="005F794A" w:rsidRDefault="005F794A">
      <w:pPr>
        <w:pStyle w:val="BodyText"/>
      </w:pPr>
    </w:p>
    <w:p w14:paraId="4FBCDFF9" w14:textId="77777777" w:rsidR="005F794A" w:rsidRDefault="005F794A">
      <w:pPr>
        <w:pStyle w:val="BodyText"/>
        <w:spacing w:before="29"/>
      </w:pPr>
    </w:p>
    <w:p w14:paraId="4FBCDFFA" w14:textId="0CD33792" w:rsidR="005F794A" w:rsidRDefault="00137FC3">
      <w:pPr>
        <w:pStyle w:val="BodyText"/>
      </w:pPr>
      <w:r>
        <w:t>August</w:t>
      </w:r>
      <w:r>
        <w:rPr>
          <w:spacing w:val="-2"/>
        </w:rPr>
        <w:t xml:space="preserve"> </w:t>
      </w:r>
      <w:r>
        <w:t>2</w:t>
      </w:r>
      <w:r w:rsidR="00B514E2">
        <w:t>4</w:t>
      </w:r>
      <w:r>
        <w:t>,</w:t>
      </w:r>
      <w:r>
        <w:rPr>
          <w:spacing w:val="-1"/>
        </w:rPr>
        <w:t xml:space="preserve"> </w:t>
      </w:r>
      <w:r>
        <w:t>Monday</w:t>
      </w:r>
      <w:r>
        <w:rPr>
          <w:spacing w:val="-1"/>
        </w:rPr>
        <w:t xml:space="preserve"> </w:t>
      </w:r>
      <w:r>
        <w:t>3:</w:t>
      </w:r>
      <w:r w:rsidR="00B514E2">
        <w:t>1</w:t>
      </w:r>
      <w:r>
        <w:t>5-6:</w:t>
      </w:r>
      <w:r w:rsidR="00B514E2">
        <w:t>1</w:t>
      </w:r>
      <w:r>
        <w:t>0pm</w:t>
      </w:r>
      <w:r>
        <w:rPr>
          <w:spacing w:val="-1"/>
        </w:rPr>
        <w:t xml:space="preserve"> </w:t>
      </w:r>
      <w:r>
        <w:t>Room</w:t>
      </w:r>
      <w:r>
        <w:rPr>
          <w:spacing w:val="-1"/>
        </w:rPr>
        <w:t xml:space="preserve"> </w:t>
      </w:r>
      <w:r w:rsidR="00B514E2">
        <w:rPr>
          <w:spacing w:val="-5"/>
        </w:rPr>
        <w:t>326</w:t>
      </w:r>
    </w:p>
    <w:p w14:paraId="4FBCDFFB" w14:textId="77777777" w:rsidR="005F794A" w:rsidRDefault="00137FC3">
      <w:pPr>
        <w:pStyle w:val="BodyText"/>
        <w:tabs>
          <w:tab w:val="left" w:pos="3225"/>
          <w:tab w:val="left" w:pos="3599"/>
          <w:tab w:val="left" w:pos="5697"/>
          <w:tab w:val="left" w:pos="6210"/>
          <w:tab w:val="left" w:pos="6830"/>
          <w:tab w:val="left" w:pos="7264"/>
          <w:tab w:val="left" w:pos="7643"/>
          <w:tab w:val="left" w:pos="8061"/>
        </w:tabs>
        <w:ind w:right="62" w:firstLine="720"/>
      </w:pPr>
      <w:r>
        <w:t>Introduction to the course and the simulation platform.</w:t>
      </w:r>
      <w:r>
        <w:tab/>
        <w:t>We will go over the syllabus and give you specifics about how to establish your trading company.</w:t>
      </w:r>
      <w:r>
        <w:tab/>
        <w:t>We will hand out the company registration forms, one each for each company.</w:t>
      </w:r>
      <w:r>
        <w:tab/>
        <w:t>You</w:t>
      </w:r>
      <w:r>
        <w:rPr>
          <w:spacing w:val="-7"/>
        </w:rPr>
        <w:t xml:space="preserve"> </w:t>
      </w:r>
      <w:r>
        <w:t>will</w:t>
      </w:r>
      <w:r>
        <w:rPr>
          <w:spacing w:val="-7"/>
        </w:rPr>
        <w:t xml:space="preserve"> </w:t>
      </w:r>
      <w:r>
        <w:t>have</w:t>
      </w:r>
      <w:r>
        <w:rPr>
          <w:spacing w:val="-6"/>
        </w:rPr>
        <w:t xml:space="preserve"> </w:t>
      </w:r>
      <w:r>
        <w:t>an</w:t>
      </w:r>
      <w:r>
        <w:rPr>
          <w:spacing w:val="-7"/>
        </w:rPr>
        <w:t xml:space="preserve"> </w:t>
      </w:r>
      <w:r>
        <w:t>opportunity</w:t>
      </w:r>
      <w:r>
        <w:rPr>
          <w:spacing w:val="-7"/>
        </w:rPr>
        <w:t xml:space="preserve"> </w:t>
      </w:r>
      <w:r>
        <w:t>to</w:t>
      </w:r>
      <w:r>
        <w:rPr>
          <w:spacing w:val="-7"/>
        </w:rPr>
        <w:t xml:space="preserve"> </w:t>
      </w:r>
      <w:r>
        <w:t>meet in small groups of your classmates to discuss the establishment of your company.</w:t>
      </w:r>
      <w:r>
        <w:tab/>
      </w:r>
      <w:r>
        <w:rPr>
          <w:spacing w:val="-2"/>
        </w:rPr>
        <w:t xml:space="preserve">Information </w:t>
      </w:r>
      <w:r>
        <w:t>on the real-world context of your deals, the business of Sino-American trade.</w:t>
      </w:r>
      <w:r>
        <w:tab/>
        <w:t>Finalize your team for running a trading company and consult together about its name, logo, and other aspects of its identity that help it stand out.</w:t>
      </w:r>
      <w:r>
        <w:tab/>
        <w:t>Finalize company registration by filling out one company registration form per company.</w:t>
      </w:r>
      <w:r>
        <w:tab/>
        <w:t>Hand in the company registration form.</w:t>
      </w:r>
      <w:r>
        <w:tab/>
        <w:t>Prepare your company’s letterhead featuring your logo.</w:t>
      </w:r>
    </w:p>
    <w:p w14:paraId="4FBCDFFC" w14:textId="77777777" w:rsidR="005F794A" w:rsidRDefault="005F794A">
      <w:pPr>
        <w:pStyle w:val="BodyText"/>
      </w:pPr>
    </w:p>
    <w:p w14:paraId="4FBCDFFD" w14:textId="21FA198F" w:rsidR="005F794A" w:rsidRDefault="00137FC3">
      <w:pPr>
        <w:pStyle w:val="BodyText"/>
      </w:pPr>
      <w:r>
        <w:t>August</w:t>
      </w:r>
      <w:r>
        <w:rPr>
          <w:spacing w:val="-5"/>
        </w:rPr>
        <w:t xml:space="preserve"> </w:t>
      </w:r>
      <w:r>
        <w:t>2</w:t>
      </w:r>
      <w:r w:rsidR="00B514E2">
        <w:t>8</w:t>
      </w:r>
      <w:r>
        <w:t>,</w:t>
      </w:r>
      <w:r>
        <w:rPr>
          <w:spacing w:val="-3"/>
        </w:rPr>
        <w:t xml:space="preserve"> </w:t>
      </w:r>
      <w:r>
        <w:t>Friday</w:t>
      </w:r>
      <w:r>
        <w:rPr>
          <w:spacing w:val="-2"/>
        </w:rPr>
        <w:t xml:space="preserve"> </w:t>
      </w:r>
      <w:r>
        <w:rPr>
          <w:spacing w:val="-4"/>
        </w:rPr>
        <w:t>noon</w:t>
      </w:r>
    </w:p>
    <w:p w14:paraId="4FBCDFFE" w14:textId="77777777" w:rsidR="005F794A" w:rsidRDefault="00137FC3">
      <w:pPr>
        <w:pStyle w:val="BodyText"/>
        <w:tabs>
          <w:tab w:val="left" w:pos="1749"/>
          <w:tab w:val="left" w:pos="1936"/>
          <w:tab w:val="left" w:pos="5567"/>
          <w:tab w:val="left" w:pos="5745"/>
        </w:tabs>
        <w:ind w:right="222" w:firstLine="720"/>
      </w:pPr>
      <w:r>
        <w:t>Receive emails with user names and passwords.</w:t>
      </w:r>
      <w:r>
        <w:tab/>
        <w:t>Simulation software is activated and trades may begin.</w:t>
      </w:r>
      <w:r>
        <w:tab/>
      </w:r>
      <w:r>
        <w:tab/>
        <w:t>On your own, login for the first time.</w:t>
      </w:r>
      <w:r>
        <w:tab/>
      </w:r>
      <w:r>
        <w:tab/>
        <w:t>Explore</w:t>
      </w:r>
      <w:r>
        <w:rPr>
          <w:spacing w:val="-9"/>
        </w:rPr>
        <w:t xml:space="preserve"> </w:t>
      </w:r>
      <w:r>
        <w:t>the</w:t>
      </w:r>
      <w:r>
        <w:rPr>
          <w:spacing w:val="-9"/>
        </w:rPr>
        <w:t xml:space="preserve"> </w:t>
      </w:r>
      <w:r>
        <w:t>platform</w:t>
      </w:r>
      <w:r>
        <w:rPr>
          <w:spacing w:val="-8"/>
        </w:rPr>
        <w:t xml:space="preserve"> </w:t>
      </w:r>
      <w:r>
        <w:t>and</w:t>
      </w:r>
      <w:r>
        <w:rPr>
          <w:spacing w:val="-8"/>
        </w:rPr>
        <w:t xml:space="preserve"> </w:t>
      </w:r>
      <w:r>
        <w:t>find</w:t>
      </w:r>
      <w:r>
        <w:rPr>
          <w:spacing w:val="-8"/>
        </w:rPr>
        <w:t xml:space="preserve"> </w:t>
      </w:r>
      <w:r>
        <w:t>trade news and leads.</w:t>
      </w:r>
      <w:r>
        <w:tab/>
        <w:t>Pursue trade leads with the platform’s intranet email system.</w:t>
      </w:r>
    </w:p>
    <w:p w14:paraId="4FBCDFFF" w14:textId="77777777" w:rsidR="005F794A" w:rsidRDefault="005F794A">
      <w:pPr>
        <w:pStyle w:val="BodyText"/>
      </w:pPr>
    </w:p>
    <w:p w14:paraId="4FBCE000" w14:textId="1622D8B4" w:rsidR="005F794A" w:rsidRDefault="00137FC3">
      <w:pPr>
        <w:pStyle w:val="BodyText"/>
      </w:pPr>
      <w:r>
        <w:t>September</w:t>
      </w:r>
      <w:r>
        <w:rPr>
          <w:spacing w:val="-2"/>
        </w:rPr>
        <w:t xml:space="preserve"> </w:t>
      </w:r>
      <w:r w:rsidR="00B514E2">
        <w:t>7</w:t>
      </w:r>
      <w:r>
        <w:t>,</w:t>
      </w:r>
      <w:r>
        <w:rPr>
          <w:spacing w:val="-1"/>
        </w:rPr>
        <w:t xml:space="preserve"> </w:t>
      </w:r>
      <w:r>
        <w:t>Monday 3:</w:t>
      </w:r>
      <w:r w:rsidR="00B514E2">
        <w:t>1</w:t>
      </w:r>
      <w:r>
        <w:t>5-6:</w:t>
      </w:r>
      <w:r w:rsidR="00B514E2">
        <w:t>1</w:t>
      </w:r>
      <w:r>
        <w:t>0pm</w:t>
      </w:r>
      <w:r>
        <w:rPr>
          <w:spacing w:val="-1"/>
        </w:rPr>
        <w:t xml:space="preserve"> </w:t>
      </w:r>
      <w:r>
        <w:t xml:space="preserve">Room </w:t>
      </w:r>
      <w:r w:rsidR="00B514E2">
        <w:t>326</w:t>
      </w:r>
    </w:p>
    <w:p w14:paraId="4FBCE001" w14:textId="56E90A0B" w:rsidR="005F794A" w:rsidRDefault="00137FC3">
      <w:pPr>
        <w:pStyle w:val="BodyText"/>
        <w:tabs>
          <w:tab w:val="left" w:pos="1598"/>
          <w:tab w:val="left" w:pos="5284"/>
          <w:tab w:val="left" w:pos="7855"/>
        </w:tabs>
        <w:ind w:right="21" w:firstLine="720"/>
      </w:pPr>
      <w:r>
        <w:t>Training in trade terms and price calculation.</w:t>
      </w:r>
      <w:r>
        <w:tab/>
        <w:t>Training</w:t>
      </w:r>
      <w:r>
        <w:rPr>
          <w:spacing w:val="-5"/>
        </w:rPr>
        <w:t xml:space="preserve"> </w:t>
      </w:r>
      <w:r>
        <w:t>in</w:t>
      </w:r>
      <w:r>
        <w:rPr>
          <w:spacing w:val="-5"/>
        </w:rPr>
        <w:t xml:space="preserve"> </w:t>
      </w:r>
      <w:r>
        <w:t>how</w:t>
      </w:r>
      <w:r>
        <w:rPr>
          <w:spacing w:val="-5"/>
        </w:rPr>
        <w:t xml:space="preserve"> </w:t>
      </w:r>
      <w:r>
        <w:t>to</w:t>
      </w:r>
      <w:r>
        <w:rPr>
          <w:spacing w:val="-5"/>
        </w:rPr>
        <w:t xml:space="preserve"> </w:t>
      </w:r>
      <w:r>
        <w:t>fill</w:t>
      </w:r>
      <w:r>
        <w:rPr>
          <w:spacing w:val="-5"/>
        </w:rPr>
        <w:t xml:space="preserve"> </w:t>
      </w:r>
      <w:r>
        <w:t>out</w:t>
      </w:r>
      <w:r>
        <w:rPr>
          <w:spacing w:val="-5"/>
        </w:rPr>
        <w:t xml:space="preserve"> </w:t>
      </w:r>
      <w:r>
        <w:t>and</w:t>
      </w:r>
      <w:r>
        <w:rPr>
          <w:spacing w:val="-5"/>
        </w:rPr>
        <w:t xml:space="preserve"> </w:t>
      </w:r>
      <w:r>
        <w:t>execute</w:t>
      </w:r>
      <w:r>
        <w:rPr>
          <w:spacing w:val="-5"/>
        </w:rPr>
        <w:t xml:space="preserve"> </w:t>
      </w:r>
      <w:r>
        <w:t>the sales contract.</w:t>
      </w:r>
      <w:r>
        <w:tab/>
        <w:t>Between classes work on securing an import or an export deal.</w:t>
      </w:r>
      <w:r>
        <w:tab/>
        <w:t xml:space="preserve">Schedule live negotiations, </w:t>
      </w:r>
      <w:r w:rsidR="00B514E2">
        <w:t xml:space="preserve">at least </w:t>
      </w:r>
      <w:r>
        <w:t>two per company.</w:t>
      </w:r>
    </w:p>
    <w:p w14:paraId="4FBCE002" w14:textId="77777777" w:rsidR="005F794A" w:rsidRDefault="005F794A">
      <w:pPr>
        <w:pStyle w:val="BodyText"/>
      </w:pPr>
    </w:p>
    <w:p w14:paraId="4FBCE003" w14:textId="0E018FC5" w:rsidR="005F794A" w:rsidRDefault="00137FC3">
      <w:pPr>
        <w:pStyle w:val="BodyText"/>
      </w:pPr>
      <w:r>
        <w:t>September</w:t>
      </w:r>
      <w:r>
        <w:rPr>
          <w:spacing w:val="-2"/>
        </w:rPr>
        <w:t xml:space="preserve"> </w:t>
      </w:r>
      <w:r>
        <w:t>1</w:t>
      </w:r>
      <w:r w:rsidR="00B514E2">
        <w:t>4</w:t>
      </w:r>
      <w:r>
        <w:t>,</w:t>
      </w:r>
      <w:r>
        <w:rPr>
          <w:spacing w:val="-1"/>
        </w:rPr>
        <w:t xml:space="preserve"> </w:t>
      </w:r>
      <w:r>
        <w:t>Monday 3:</w:t>
      </w:r>
      <w:r w:rsidR="00B514E2">
        <w:t>1</w:t>
      </w:r>
      <w:r>
        <w:t>5-6:</w:t>
      </w:r>
      <w:r w:rsidR="00B514E2">
        <w:t>1</w:t>
      </w:r>
      <w:r>
        <w:t>0pm</w:t>
      </w:r>
      <w:r>
        <w:rPr>
          <w:spacing w:val="-1"/>
        </w:rPr>
        <w:t xml:space="preserve"> </w:t>
      </w:r>
      <w:r>
        <w:t xml:space="preserve">Room </w:t>
      </w:r>
      <w:r w:rsidR="00B514E2">
        <w:t>326</w:t>
      </w:r>
    </w:p>
    <w:p w14:paraId="4FBCE004" w14:textId="77777777" w:rsidR="005F794A" w:rsidRDefault="00137FC3">
      <w:pPr>
        <w:pStyle w:val="BodyText"/>
        <w:ind w:left="720"/>
      </w:pPr>
      <w:r>
        <w:t>Examine</w:t>
      </w:r>
      <w:r>
        <w:rPr>
          <w:spacing w:val="-3"/>
        </w:rPr>
        <w:t xml:space="preserve"> </w:t>
      </w:r>
      <w:r>
        <w:t>documents</w:t>
      </w:r>
      <w:r>
        <w:rPr>
          <w:spacing w:val="-1"/>
        </w:rPr>
        <w:t xml:space="preserve"> </w:t>
      </w:r>
      <w:r>
        <w:t>used in</w:t>
      </w:r>
      <w:r>
        <w:rPr>
          <w:spacing w:val="-1"/>
        </w:rPr>
        <w:t xml:space="preserve"> </w:t>
      </w:r>
      <w:r>
        <w:t>international</w:t>
      </w:r>
      <w:r>
        <w:rPr>
          <w:spacing w:val="-1"/>
        </w:rPr>
        <w:t xml:space="preserve"> </w:t>
      </w:r>
      <w:r>
        <w:t>commodity</w:t>
      </w:r>
      <w:r>
        <w:rPr>
          <w:spacing w:val="-2"/>
        </w:rPr>
        <w:t xml:space="preserve"> </w:t>
      </w:r>
      <w:r>
        <w:t>trades,</w:t>
      </w:r>
      <w:r>
        <w:rPr>
          <w:spacing w:val="-1"/>
        </w:rPr>
        <w:t xml:space="preserve"> </w:t>
      </w:r>
      <w:r>
        <w:t>including</w:t>
      </w:r>
      <w:r>
        <w:rPr>
          <w:spacing w:val="-1"/>
        </w:rPr>
        <w:t xml:space="preserve"> </w:t>
      </w:r>
      <w:r>
        <w:t>the</w:t>
      </w:r>
      <w:r>
        <w:rPr>
          <w:spacing w:val="-3"/>
        </w:rPr>
        <w:t xml:space="preserve"> </w:t>
      </w:r>
      <w:r>
        <w:t>Bill</w:t>
      </w:r>
      <w:r>
        <w:rPr>
          <w:spacing w:val="-1"/>
        </w:rPr>
        <w:t xml:space="preserve"> </w:t>
      </w:r>
      <w:r>
        <w:t>of</w:t>
      </w:r>
      <w:r>
        <w:rPr>
          <w:spacing w:val="-2"/>
        </w:rPr>
        <w:t xml:space="preserve"> Lading.</w:t>
      </w:r>
    </w:p>
    <w:p w14:paraId="4FBCE005" w14:textId="77777777" w:rsidR="005F794A" w:rsidRDefault="00137FC3">
      <w:pPr>
        <w:pStyle w:val="BodyText"/>
      </w:pPr>
      <w:r>
        <w:t>Highlight</w:t>
      </w:r>
      <w:r>
        <w:rPr>
          <w:spacing w:val="-3"/>
        </w:rPr>
        <w:t xml:space="preserve"> </w:t>
      </w:r>
      <w:r>
        <w:t>the</w:t>
      </w:r>
      <w:r>
        <w:rPr>
          <w:spacing w:val="-2"/>
        </w:rPr>
        <w:t xml:space="preserve"> </w:t>
      </w:r>
      <w:r>
        <w:t>legal</w:t>
      </w:r>
      <w:r>
        <w:rPr>
          <w:spacing w:val="-1"/>
        </w:rPr>
        <w:t xml:space="preserve"> </w:t>
      </w:r>
      <w:r>
        <w:t>ramifications</w:t>
      </w:r>
      <w:r>
        <w:rPr>
          <w:spacing w:val="-2"/>
        </w:rPr>
        <w:t xml:space="preserve"> </w:t>
      </w:r>
      <w:r>
        <w:t>of</w:t>
      </w:r>
      <w:r>
        <w:rPr>
          <w:spacing w:val="-1"/>
        </w:rPr>
        <w:t xml:space="preserve"> </w:t>
      </w:r>
      <w:r>
        <w:t>these</w:t>
      </w:r>
      <w:r>
        <w:rPr>
          <w:spacing w:val="-2"/>
        </w:rPr>
        <w:t xml:space="preserve"> </w:t>
      </w:r>
      <w:r>
        <w:t>documents</w:t>
      </w:r>
      <w:r>
        <w:rPr>
          <w:spacing w:val="-1"/>
        </w:rPr>
        <w:t xml:space="preserve"> </w:t>
      </w:r>
      <w:r>
        <w:t>and</w:t>
      </w:r>
      <w:r>
        <w:rPr>
          <w:spacing w:val="-1"/>
        </w:rPr>
        <w:t xml:space="preserve"> </w:t>
      </w:r>
      <w:r>
        <w:t>provide</w:t>
      </w:r>
      <w:r>
        <w:rPr>
          <w:spacing w:val="-2"/>
        </w:rPr>
        <w:t xml:space="preserve"> </w:t>
      </w:r>
      <w:r>
        <w:t>information</w:t>
      </w:r>
      <w:r>
        <w:rPr>
          <w:spacing w:val="-1"/>
        </w:rPr>
        <w:t xml:space="preserve"> </w:t>
      </w:r>
      <w:r>
        <w:t>on</w:t>
      </w:r>
      <w:r>
        <w:rPr>
          <w:spacing w:val="-1"/>
        </w:rPr>
        <w:t xml:space="preserve"> </w:t>
      </w:r>
      <w:r>
        <w:t>the</w:t>
      </w:r>
      <w:r>
        <w:rPr>
          <w:spacing w:val="-2"/>
        </w:rPr>
        <w:t xml:space="preserve"> legal</w:t>
      </w:r>
    </w:p>
    <w:p w14:paraId="4FBCE006" w14:textId="77777777" w:rsidR="005F794A" w:rsidRDefault="005F794A">
      <w:pPr>
        <w:pStyle w:val="BodyText"/>
        <w:sectPr w:rsidR="005F794A">
          <w:pgSz w:w="12240" w:h="15840"/>
          <w:pgMar w:top="1660" w:right="1440" w:bottom="280" w:left="1440" w:header="720" w:footer="720" w:gutter="0"/>
          <w:cols w:space="720"/>
        </w:sectPr>
      </w:pPr>
    </w:p>
    <w:p w14:paraId="4FBCE007" w14:textId="77777777" w:rsidR="005F794A" w:rsidRDefault="00137FC3">
      <w:pPr>
        <w:pStyle w:val="BodyText"/>
        <w:tabs>
          <w:tab w:val="left" w:pos="4737"/>
          <w:tab w:val="left" w:pos="5107"/>
          <w:tab w:val="left" w:pos="6045"/>
          <w:tab w:val="left" w:pos="8147"/>
        </w:tabs>
        <w:spacing w:before="75"/>
        <w:ind w:right="7"/>
      </w:pPr>
      <w:r>
        <w:lastRenderedPageBreak/>
        <w:t>environment for international trade and arbitration.</w:t>
      </w:r>
      <w:r>
        <w:tab/>
      </w:r>
      <w:r>
        <w:rPr>
          <w:spacing w:val="-28"/>
        </w:rPr>
        <w:t xml:space="preserve"> </w:t>
      </w:r>
      <w:r>
        <w:t>Begin research on the general terms and conditions of sales contracts, including an arbitration clause.</w:t>
      </w:r>
      <w:r>
        <w:tab/>
        <w:t>Find online a boilerplate form to use for your company’s invoices and packing lists.</w:t>
      </w:r>
      <w:r>
        <w:tab/>
        <w:t>Due by the end of the class period are one example</w:t>
      </w:r>
      <w:r>
        <w:rPr>
          <w:spacing w:val="-4"/>
        </w:rPr>
        <w:t xml:space="preserve"> </w:t>
      </w:r>
      <w:r>
        <w:t>each</w:t>
      </w:r>
      <w:r>
        <w:rPr>
          <w:spacing w:val="-3"/>
        </w:rPr>
        <w:t xml:space="preserve"> </w:t>
      </w:r>
      <w:r>
        <w:t>of</w:t>
      </w:r>
      <w:r>
        <w:rPr>
          <w:spacing w:val="-4"/>
        </w:rPr>
        <w:t xml:space="preserve"> </w:t>
      </w:r>
      <w:r>
        <w:t>the</w:t>
      </w:r>
      <w:r>
        <w:rPr>
          <w:spacing w:val="-2"/>
        </w:rPr>
        <w:t xml:space="preserve"> </w:t>
      </w:r>
      <w:r>
        <w:t>company’s</w:t>
      </w:r>
      <w:r>
        <w:rPr>
          <w:spacing w:val="-3"/>
        </w:rPr>
        <w:t xml:space="preserve"> </w:t>
      </w:r>
      <w:r>
        <w:t>1)</w:t>
      </w:r>
      <w:r>
        <w:rPr>
          <w:spacing w:val="-4"/>
        </w:rPr>
        <w:t xml:space="preserve"> </w:t>
      </w:r>
      <w:r>
        <w:t>letterhead</w:t>
      </w:r>
      <w:r>
        <w:rPr>
          <w:spacing w:val="-1"/>
        </w:rPr>
        <w:t xml:space="preserve"> </w:t>
      </w:r>
      <w:r>
        <w:t>containing</w:t>
      </w:r>
      <w:r>
        <w:rPr>
          <w:spacing w:val="-3"/>
        </w:rPr>
        <w:t xml:space="preserve"> </w:t>
      </w:r>
      <w:r>
        <w:t>your</w:t>
      </w:r>
      <w:r>
        <w:rPr>
          <w:spacing w:val="-4"/>
        </w:rPr>
        <w:t xml:space="preserve"> </w:t>
      </w:r>
      <w:r>
        <w:t>logo,</w:t>
      </w:r>
      <w:r>
        <w:rPr>
          <w:spacing w:val="-3"/>
        </w:rPr>
        <w:t xml:space="preserve"> </w:t>
      </w:r>
      <w:r>
        <w:t>2)</w:t>
      </w:r>
      <w:r>
        <w:rPr>
          <w:spacing w:val="-4"/>
        </w:rPr>
        <w:t xml:space="preserve"> </w:t>
      </w:r>
      <w:r>
        <w:t>invoice,</w:t>
      </w:r>
      <w:r>
        <w:rPr>
          <w:spacing w:val="-3"/>
        </w:rPr>
        <w:t xml:space="preserve"> </w:t>
      </w:r>
      <w:r>
        <w:t>and</w:t>
      </w:r>
      <w:r>
        <w:rPr>
          <w:spacing w:val="-3"/>
        </w:rPr>
        <w:t xml:space="preserve"> </w:t>
      </w:r>
      <w:r>
        <w:t>3)</w:t>
      </w:r>
      <w:r>
        <w:rPr>
          <w:spacing w:val="-4"/>
        </w:rPr>
        <w:t xml:space="preserve"> </w:t>
      </w:r>
      <w:r>
        <w:t>packing</w:t>
      </w:r>
      <w:r>
        <w:rPr>
          <w:spacing w:val="-3"/>
        </w:rPr>
        <w:t xml:space="preserve"> </w:t>
      </w:r>
      <w:r>
        <w:t xml:space="preserve">list to Professor Lee at </w:t>
      </w:r>
      <w:hyperlink r:id="rId13">
        <w:r>
          <w:rPr>
            <w:color w:val="0000FF"/>
            <w:u w:val="single" w:color="0000FF"/>
          </w:rPr>
          <w:t>tlee@law.fsu.edu</w:t>
        </w:r>
        <w:r>
          <w:t>,</w:t>
        </w:r>
      </w:hyperlink>
      <w:r>
        <w:t xml:space="preserve"> and Professor Cheng at </w:t>
      </w:r>
      <w:hyperlink r:id="rId14">
        <w:r>
          <w:rPr>
            <w:color w:val="0000FF"/>
            <w:u w:val="single" w:color="0000FF"/>
          </w:rPr>
          <w:t>jcheng@scicib.com</w:t>
        </w:r>
      </w:hyperlink>
      <w:r>
        <w:t>.</w:t>
      </w:r>
      <w:r>
        <w:tab/>
        <w:t>Training in means of payment, notably T/T, D/C, and L/C.</w:t>
      </w:r>
      <w:r>
        <w:tab/>
        <w:t>Training in procedures for the Bill of Lading.</w:t>
      </w:r>
    </w:p>
    <w:p w14:paraId="4FBCE008" w14:textId="77777777" w:rsidR="005F794A" w:rsidRDefault="00137FC3">
      <w:pPr>
        <w:pStyle w:val="BodyText"/>
      </w:pPr>
      <w:r>
        <w:t>Between</w:t>
      </w:r>
      <w:r>
        <w:rPr>
          <w:spacing w:val="-4"/>
        </w:rPr>
        <w:t xml:space="preserve"> </w:t>
      </w:r>
      <w:r>
        <w:t>classes</w:t>
      </w:r>
      <w:r>
        <w:rPr>
          <w:spacing w:val="-1"/>
        </w:rPr>
        <w:t xml:space="preserve"> </w:t>
      </w:r>
      <w:r>
        <w:t>work</w:t>
      </w:r>
      <w:r>
        <w:rPr>
          <w:spacing w:val="-1"/>
        </w:rPr>
        <w:t xml:space="preserve"> </w:t>
      </w:r>
      <w:r>
        <w:t>on finalizing</w:t>
      </w:r>
      <w:r>
        <w:rPr>
          <w:spacing w:val="-1"/>
        </w:rPr>
        <w:t xml:space="preserve"> </w:t>
      </w:r>
      <w:r>
        <w:t>the</w:t>
      </w:r>
      <w:r>
        <w:rPr>
          <w:spacing w:val="-2"/>
        </w:rPr>
        <w:t xml:space="preserve"> </w:t>
      </w:r>
      <w:r>
        <w:t>sales</w:t>
      </w:r>
      <w:r>
        <w:rPr>
          <w:spacing w:val="-1"/>
        </w:rPr>
        <w:t xml:space="preserve"> </w:t>
      </w:r>
      <w:r>
        <w:t>contracts</w:t>
      </w:r>
      <w:r>
        <w:rPr>
          <w:spacing w:val="-2"/>
        </w:rPr>
        <w:t xml:space="preserve"> </w:t>
      </w:r>
      <w:r>
        <w:t>in</w:t>
      </w:r>
      <w:r>
        <w:rPr>
          <w:spacing w:val="-1"/>
        </w:rPr>
        <w:t xml:space="preserve"> </w:t>
      </w:r>
      <w:r>
        <w:t>your</w:t>
      </w:r>
      <w:r>
        <w:rPr>
          <w:spacing w:val="-2"/>
        </w:rPr>
        <w:t xml:space="preserve"> </w:t>
      </w:r>
      <w:r>
        <w:t>import</w:t>
      </w:r>
      <w:r>
        <w:rPr>
          <w:spacing w:val="-1"/>
        </w:rPr>
        <w:t xml:space="preserve"> </w:t>
      </w:r>
      <w:r>
        <w:t>or</w:t>
      </w:r>
      <w:r>
        <w:rPr>
          <w:spacing w:val="-2"/>
        </w:rPr>
        <w:t xml:space="preserve"> export.</w:t>
      </w:r>
    </w:p>
    <w:p w14:paraId="4FBCE009" w14:textId="77777777" w:rsidR="005F794A" w:rsidRDefault="005F794A">
      <w:pPr>
        <w:pStyle w:val="BodyText"/>
      </w:pPr>
    </w:p>
    <w:p w14:paraId="4FBCE00A" w14:textId="48F20FF4" w:rsidR="005F794A" w:rsidRDefault="00137FC3">
      <w:pPr>
        <w:pStyle w:val="BodyText"/>
      </w:pPr>
      <w:r>
        <w:t>September</w:t>
      </w:r>
      <w:r>
        <w:rPr>
          <w:spacing w:val="-2"/>
        </w:rPr>
        <w:t xml:space="preserve"> </w:t>
      </w:r>
      <w:r>
        <w:t>2</w:t>
      </w:r>
      <w:r w:rsidR="00B514E2">
        <w:t>1</w:t>
      </w:r>
      <w:r>
        <w:t>,</w:t>
      </w:r>
      <w:r>
        <w:rPr>
          <w:spacing w:val="-1"/>
        </w:rPr>
        <w:t xml:space="preserve"> </w:t>
      </w:r>
      <w:r>
        <w:t>Monday,</w:t>
      </w:r>
      <w:r>
        <w:rPr>
          <w:spacing w:val="1"/>
        </w:rPr>
        <w:t xml:space="preserve"> </w:t>
      </w:r>
      <w:r>
        <w:t>3:</w:t>
      </w:r>
      <w:r w:rsidR="00B514E2">
        <w:t>1</w:t>
      </w:r>
      <w:r>
        <w:t>5-6:</w:t>
      </w:r>
      <w:r w:rsidR="00B514E2">
        <w:t>1</w:t>
      </w:r>
      <w:r>
        <w:t>0pm</w:t>
      </w:r>
      <w:r>
        <w:rPr>
          <w:spacing w:val="-1"/>
        </w:rPr>
        <w:t xml:space="preserve"> </w:t>
      </w:r>
      <w:r>
        <w:t>Room</w:t>
      </w:r>
      <w:r>
        <w:rPr>
          <w:spacing w:val="-1"/>
        </w:rPr>
        <w:t xml:space="preserve"> </w:t>
      </w:r>
      <w:r w:rsidR="00B514E2">
        <w:rPr>
          <w:spacing w:val="-5"/>
        </w:rPr>
        <w:t>326</w:t>
      </w:r>
    </w:p>
    <w:p w14:paraId="4FBCE00B" w14:textId="77777777" w:rsidR="005F794A" w:rsidRDefault="00137FC3">
      <w:pPr>
        <w:pStyle w:val="BodyText"/>
        <w:tabs>
          <w:tab w:val="left" w:pos="1473"/>
          <w:tab w:val="left" w:pos="3592"/>
          <w:tab w:val="left" w:pos="5039"/>
          <w:tab w:val="left" w:pos="7406"/>
          <w:tab w:val="left" w:pos="8323"/>
        </w:tabs>
        <w:ind w:right="96" w:firstLine="720"/>
      </w:pPr>
      <w:r>
        <w:t xml:space="preserve">General contract terms and conditions for each company are due by the beginning of the class period to Professor Lee at </w:t>
      </w:r>
      <w:hyperlink r:id="rId15">
        <w:r>
          <w:rPr>
            <w:color w:val="0000FF"/>
            <w:u w:val="single" w:color="0000FF"/>
          </w:rPr>
          <w:t>tlee@law.fsu.edu</w:t>
        </w:r>
        <w:r>
          <w:t>.</w:t>
        </w:r>
      </w:hyperlink>
      <w:r>
        <w:tab/>
        <w:t xml:space="preserve">Training in how to conduct live </w:t>
      </w:r>
      <w:r>
        <w:rPr>
          <w:spacing w:val="-2"/>
        </w:rPr>
        <w:t>negotiations.</w:t>
      </w:r>
      <w:r>
        <w:tab/>
        <w:t>You will have a chance to practice with mock negotiations.</w:t>
      </w:r>
      <w:r>
        <w:tab/>
        <w:t>Outside of class, work on getting the goods in your import or export deal shipped and payment made.</w:t>
      </w:r>
      <w:r>
        <w:tab/>
      </w:r>
      <w:r>
        <w:rPr>
          <w:spacing w:val="-2"/>
        </w:rPr>
        <w:t xml:space="preserve">Pursue </w:t>
      </w:r>
      <w:r>
        <w:t>additional import and export deals.</w:t>
      </w:r>
      <w:r>
        <w:tab/>
        <w:t>Identify</w:t>
      </w:r>
      <w:r>
        <w:rPr>
          <w:spacing w:val="-3"/>
        </w:rPr>
        <w:t xml:space="preserve"> </w:t>
      </w:r>
      <w:r>
        <w:t>a</w:t>
      </w:r>
      <w:r>
        <w:rPr>
          <w:spacing w:val="-6"/>
        </w:rPr>
        <w:t xml:space="preserve"> </w:t>
      </w:r>
      <w:r>
        <w:t>trading</w:t>
      </w:r>
      <w:r>
        <w:rPr>
          <w:spacing w:val="-5"/>
        </w:rPr>
        <w:t xml:space="preserve"> </w:t>
      </w:r>
      <w:r>
        <w:t>company</w:t>
      </w:r>
      <w:r>
        <w:rPr>
          <w:spacing w:val="-5"/>
        </w:rPr>
        <w:t xml:space="preserve"> </w:t>
      </w:r>
      <w:r>
        <w:t>in</w:t>
      </w:r>
      <w:r>
        <w:rPr>
          <w:spacing w:val="-5"/>
        </w:rPr>
        <w:t xml:space="preserve"> </w:t>
      </w:r>
      <w:r>
        <w:t>China</w:t>
      </w:r>
      <w:r>
        <w:rPr>
          <w:spacing w:val="-6"/>
        </w:rPr>
        <w:t xml:space="preserve"> </w:t>
      </w:r>
      <w:r>
        <w:t>or</w:t>
      </w:r>
      <w:r>
        <w:rPr>
          <w:spacing w:val="-6"/>
        </w:rPr>
        <w:t xml:space="preserve"> </w:t>
      </w:r>
      <w:r>
        <w:t>Taiwan</w:t>
      </w:r>
      <w:r>
        <w:rPr>
          <w:spacing w:val="-5"/>
        </w:rPr>
        <w:t xml:space="preserve"> </w:t>
      </w:r>
      <w:r>
        <w:t>with</w:t>
      </w:r>
      <w:r>
        <w:rPr>
          <w:spacing w:val="-5"/>
        </w:rPr>
        <w:t xml:space="preserve"> </w:t>
      </w:r>
      <w:r>
        <w:t>whom you would like to engage in live negotiations hosted by the FSU College of Law.</w:t>
      </w:r>
    </w:p>
    <w:p w14:paraId="4FBCE00C" w14:textId="77777777" w:rsidR="005F794A" w:rsidRDefault="005F794A">
      <w:pPr>
        <w:pStyle w:val="BodyText"/>
      </w:pPr>
    </w:p>
    <w:p w14:paraId="4FBCE00D" w14:textId="7F7397E5" w:rsidR="005F794A" w:rsidRDefault="00137FC3">
      <w:pPr>
        <w:pStyle w:val="BodyText"/>
      </w:pPr>
      <w:r>
        <w:t>September</w:t>
      </w:r>
      <w:r>
        <w:rPr>
          <w:spacing w:val="-2"/>
        </w:rPr>
        <w:t xml:space="preserve"> </w:t>
      </w:r>
      <w:r>
        <w:t>2</w:t>
      </w:r>
      <w:r w:rsidR="00B514E2">
        <w:t>8</w:t>
      </w:r>
      <w:r>
        <w:t>,</w:t>
      </w:r>
      <w:r>
        <w:rPr>
          <w:spacing w:val="-1"/>
        </w:rPr>
        <w:t xml:space="preserve"> </w:t>
      </w:r>
      <w:r>
        <w:t>Monday, 6:30-8:00pm,</w:t>
      </w:r>
      <w:r>
        <w:rPr>
          <w:spacing w:val="-1"/>
        </w:rPr>
        <w:t xml:space="preserve"> </w:t>
      </w:r>
      <w:r>
        <w:t>via</w:t>
      </w:r>
      <w:r>
        <w:rPr>
          <w:spacing w:val="-1"/>
        </w:rPr>
        <w:t xml:space="preserve"> </w:t>
      </w:r>
      <w:r>
        <w:rPr>
          <w:spacing w:val="-4"/>
        </w:rPr>
        <w:t>Zoom</w:t>
      </w:r>
    </w:p>
    <w:p w14:paraId="4FBCE00E" w14:textId="77777777" w:rsidR="005F794A" w:rsidRDefault="00137FC3">
      <w:pPr>
        <w:pStyle w:val="BodyText"/>
        <w:tabs>
          <w:tab w:val="left" w:pos="5532"/>
        </w:tabs>
        <w:ind w:left="600"/>
      </w:pPr>
      <w:r>
        <w:t>1</w:t>
      </w:r>
      <w:r>
        <w:rPr>
          <w:vertAlign w:val="superscript"/>
        </w:rPr>
        <w:t>st</w:t>
      </w:r>
      <w:r>
        <w:rPr>
          <w:spacing w:val="-1"/>
        </w:rPr>
        <w:t xml:space="preserve"> </w:t>
      </w:r>
      <w:r>
        <w:t>round</w:t>
      </w:r>
      <w:r>
        <w:rPr>
          <w:spacing w:val="-1"/>
        </w:rPr>
        <w:t xml:space="preserve"> </w:t>
      </w:r>
      <w:r>
        <w:t>of</w:t>
      </w:r>
      <w:r>
        <w:rPr>
          <w:spacing w:val="-2"/>
        </w:rPr>
        <w:t xml:space="preserve"> </w:t>
      </w:r>
      <w:r>
        <w:t>live</w:t>
      </w:r>
      <w:r>
        <w:rPr>
          <w:spacing w:val="-2"/>
        </w:rPr>
        <w:t xml:space="preserve"> </w:t>
      </w:r>
      <w:r>
        <w:t>negotiations</w:t>
      </w:r>
      <w:r>
        <w:rPr>
          <w:spacing w:val="-1"/>
        </w:rPr>
        <w:t xml:space="preserve"> </w:t>
      </w:r>
      <w:r>
        <w:t>by</w:t>
      </w:r>
      <w:r>
        <w:rPr>
          <w:spacing w:val="-1"/>
        </w:rPr>
        <w:t xml:space="preserve"> </w:t>
      </w:r>
      <w:r>
        <w:t xml:space="preserve">video </w:t>
      </w:r>
      <w:r>
        <w:rPr>
          <w:spacing w:val="-2"/>
        </w:rPr>
        <w:t>broadcast.</w:t>
      </w:r>
      <w:r>
        <w:tab/>
        <w:t>Each</w:t>
      </w:r>
      <w:r>
        <w:rPr>
          <w:spacing w:val="-2"/>
        </w:rPr>
        <w:t xml:space="preserve"> </w:t>
      </w:r>
      <w:r>
        <w:t>session</w:t>
      </w:r>
      <w:r>
        <w:rPr>
          <w:spacing w:val="-1"/>
        </w:rPr>
        <w:t xml:space="preserve"> </w:t>
      </w:r>
      <w:r>
        <w:t>lasts</w:t>
      </w:r>
      <w:r>
        <w:rPr>
          <w:spacing w:val="-1"/>
        </w:rPr>
        <w:t xml:space="preserve"> </w:t>
      </w:r>
      <w:r>
        <w:t>25</w:t>
      </w:r>
      <w:r>
        <w:rPr>
          <w:spacing w:val="-1"/>
        </w:rPr>
        <w:t xml:space="preserve"> </w:t>
      </w:r>
      <w:r>
        <w:rPr>
          <w:spacing w:val="-2"/>
        </w:rPr>
        <w:t>minutes.</w:t>
      </w:r>
    </w:p>
    <w:p w14:paraId="4FBCE00F" w14:textId="77777777" w:rsidR="005F794A" w:rsidRDefault="00137FC3">
      <w:pPr>
        <w:pStyle w:val="BodyText"/>
      </w:pPr>
      <w:r>
        <w:t>Professor</w:t>
      </w:r>
      <w:r>
        <w:rPr>
          <w:spacing w:val="-3"/>
        </w:rPr>
        <w:t xml:space="preserve"> </w:t>
      </w:r>
      <w:r>
        <w:t>Lee</w:t>
      </w:r>
      <w:r>
        <w:rPr>
          <w:spacing w:val="-3"/>
        </w:rPr>
        <w:t xml:space="preserve"> </w:t>
      </w:r>
      <w:r>
        <w:t>will</w:t>
      </w:r>
      <w:r>
        <w:rPr>
          <w:spacing w:val="-2"/>
        </w:rPr>
        <w:t xml:space="preserve"> </w:t>
      </w:r>
      <w:r>
        <w:t>go</w:t>
      </w:r>
      <w:r>
        <w:rPr>
          <w:spacing w:val="-2"/>
        </w:rPr>
        <w:t xml:space="preserve"> </w:t>
      </w:r>
      <w:r>
        <w:t>over</w:t>
      </w:r>
      <w:r>
        <w:rPr>
          <w:spacing w:val="-3"/>
        </w:rPr>
        <w:t xml:space="preserve"> </w:t>
      </w:r>
      <w:r>
        <w:t>a</w:t>
      </w:r>
      <w:r>
        <w:rPr>
          <w:spacing w:val="-3"/>
        </w:rPr>
        <w:t xml:space="preserve"> </w:t>
      </w:r>
      <w:r>
        <w:t>recording</w:t>
      </w:r>
      <w:r>
        <w:rPr>
          <w:spacing w:val="-2"/>
        </w:rPr>
        <w:t xml:space="preserve"> </w:t>
      </w:r>
      <w:r>
        <w:t>of</w:t>
      </w:r>
      <w:r>
        <w:rPr>
          <w:spacing w:val="-3"/>
        </w:rPr>
        <w:t xml:space="preserve"> </w:t>
      </w:r>
      <w:r>
        <w:t>the</w:t>
      </w:r>
      <w:r>
        <w:rPr>
          <w:spacing w:val="-3"/>
        </w:rPr>
        <w:t xml:space="preserve"> </w:t>
      </w:r>
      <w:r>
        <w:t>session</w:t>
      </w:r>
      <w:r>
        <w:rPr>
          <w:spacing w:val="-2"/>
        </w:rPr>
        <w:t xml:space="preserve"> </w:t>
      </w:r>
      <w:r>
        <w:t>give</w:t>
      </w:r>
      <w:r>
        <w:rPr>
          <w:spacing w:val="-3"/>
        </w:rPr>
        <w:t xml:space="preserve"> </w:t>
      </w:r>
      <w:r>
        <w:t>feedback</w:t>
      </w:r>
      <w:r>
        <w:rPr>
          <w:spacing w:val="-2"/>
        </w:rPr>
        <w:t xml:space="preserve"> </w:t>
      </w:r>
      <w:r>
        <w:t>at</w:t>
      </w:r>
      <w:r>
        <w:rPr>
          <w:spacing w:val="-2"/>
        </w:rPr>
        <w:t xml:space="preserve"> </w:t>
      </w:r>
      <w:r>
        <w:t>a</w:t>
      </w:r>
      <w:r>
        <w:rPr>
          <w:spacing w:val="-3"/>
        </w:rPr>
        <w:t xml:space="preserve"> </w:t>
      </w:r>
      <w:r>
        <w:t>time</w:t>
      </w:r>
      <w:r>
        <w:rPr>
          <w:spacing w:val="-3"/>
        </w:rPr>
        <w:t xml:space="preserve"> </w:t>
      </w:r>
      <w:r>
        <w:t>to</w:t>
      </w:r>
      <w:r>
        <w:rPr>
          <w:spacing w:val="-2"/>
        </w:rPr>
        <w:t xml:space="preserve"> </w:t>
      </w:r>
      <w:r>
        <w:t>be</w:t>
      </w:r>
      <w:r>
        <w:rPr>
          <w:spacing w:val="-3"/>
        </w:rPr>
        <w:t xml:space="preserve"> </w:t>
      </w:r>
      <w:r>
        <w:t xml:space="preserve">mutually </w:t>
      </w:r>
      <w:r>
        <w:rPr>
          <w:spacing w:val="-2"/>
        </w:rPr>
        <w:t>determined.</w:t>
      </w:r>
    </w:p>
    <w:p w14:paraId="4FBCE010" w14:textId="77777777" w:rsidR="005F794A" w:rsidRDefault="005F794A">
      <w:pPr>
        <w:pStyle w:val="BodyText"/>
      </w:pPr>
    </w:p>
    <w:p w14:paraId="4FBCE011" w14:textId="0F9AF261" w:rsidR="005F794A" w:rsidRDefault="00137FC3">
      <w:pPr>
        <w:pStyle w:val="BodyText"/>
      </w:pPr>
      <w:r>
        <w:t>October</w:t>
      </w:r>
      <w:r>
        <w:rPr>
          <w:spacing w:val="-2"/>
        </w:rPr>
        <w:t xml:space="preserve"> </w:t>
      </w:r>
      <w:r w:rsidR="00B514E2">
        <w:t>5</w:t>
      </w:r>
      <w:r>
        <w:t>,</w:t>
      </w:r>
      <w:r>
        <w:rPr>
          <w:spacing w:val="-1"/>
        </w:rPr>
        <w:t xml:space="preserve"> </w:t>
      </w:r>
      <w:r>
        <w:t>Monday, 6:30-8:00pm,</w:t>
      </w:r>
      <w:r>
        <w:rPr>
          <w:spacing w:val="-1"/>
        </w:rPr>
        <w:t xml:space="preserve"> </w:t>
      </w:r>
      <w:r>
        <w:t>via</w:t>
      </w:r>
      <w:r>
        <w:rPr>
          <w:spacing w:val="-1"/>
        </w:rPr>
        <w:t xml:space="preserve"> </w:t>
      </w:r>
      <w:r>
        <w:rPr>
          <w:spacing w:val="-4"/>
        </w:rPr>
        <w:t>Zoom</w:t>
      </w:r>
    </w:p>
    <w:p w14:paraId="4FBCE012" w14:textId="77777777" w:rsidR="005F794A" w:rsidRDefault="00137FC3">
      <w:pPr>
        <w:pStyle w:val="BodyText"/>
        <w:tabs>
          <w:tab w:val="left" w:pos="3914"/>
          <w:tab w:val="left" w:pos="7053"/>
        </w:tabs>
        <w:ind w:right="247" w:firstLine="720"/>
      </w:pPr>
      <w:r>
        <w:t>2nd round of live negotiations.</w:t>
      </w:r>
      <w:r>
        <w:tab/>
        <w:t>Each session lasts 25 minutes.</w:t>
      </w:r>
      <w:r>
        <w:tab/>
        <w:t>Professor</w:t>
      </w:r>
      <w:r>
        <w:rPr>
          <w:spacing w:val="-14"/>
        </w:rPr>
        <w:t xml:space="preserve"> </w:t>
      </w:r>
      <w:r>
        <w:t>Lee</w:t>
      </w:r>
      <w:r>
        <w:rPr>
          <w:spacing w:val="-14"/>
        </w:rPr>
        <w:t xml:space="preserve"> </w:t>
      </w:r>
      <w:r>
        <w:t>will</w:t>
      </w:r>
      <w:r>
        <w:rPr>
          <w:spacing w:val="-13"/>
        </w:rPr>
        <w:t xml:space="preserve"> </w:t>
      </w:r>
      <w:r>
        <w:t>go over a recording of the session give feedback at a time to be mutually determined.</w:t>
      </w:r>
    </w:p>
    <w:p w14:paraId="4FBCE013" w14:textId="77777777" w:rsidR="005F794A" w:rsidRDefault="005F794A">
      <w:pPr>
        <w:pStyle w:val="BodyText"/>
      </w:pPr>
    </w:p>
    <w:p w14:paraId="4FBCE014" w14:textId="33A89C3F" w:rsidR="005F794A" w:rsidRDefault="00137FC3">
      <w:pPr>
        <w:pStyle w:val="BodyText"/>
      </w:pPr>
      <w:r>
        <w:t>October</w:t>
      </w:r>
      <w:r>
        <w:rPr>
          <w:spacing w:val="-2"/>
        </w:rPr>
        <w:t xml:space="preserve"> </w:t>
      </w:r>
      <w:r>
        <w:t>1</w:t>
      </w:r>
      <w:r w:rsidR="00B514E2">
        <w:t>2</w:t>
      </w:r>
      <w:r>
        <w:t>,</w:t>
      </w:r>
      <w:r>
        <w:rPr>
          <w:spacing w:val="-1"/>
        </w:rPr>
        <w:t xml:space="preserve"> </w:t>
      </w:r>
      <w:r>
        <w:t>Monday, 6:30-8:00pm,</w:t>
      </w:r>
      <w:r>
        <w:rPr>
          <w:spacing w:val="-1"/>
        </w:rPr>
        <w:t xml:space="preserve"> </w:t>
      </w:r>
      <w:r>
        <w:t>via</w:t>
      </w:r>
      <w:r>
        <w:rPr>
          <w:spacing w:val="-1"/>
        </w:rPr>
        <w:t xml:space="preserve"> </w:t>
      </w:r>
      <w:r>
        <w:rPr>
          <w:spacing w:val="-4"/>
        </w:rPr>
        <w:t>Zoom</w:t>
      </w:r>
    </w:p>
    <w:p w14:paraId="4FBCE015" w14:textId="77777777" w:rsidR="005F794A" w:rsidRDefault="00137FC3">
      <w:pPr>
        <w:pStyle w:val="BodyText"/>
        <w:tabs>
          <w:tab w:val="left" w:pos="3873"/>
          <w:tab w:val="left" w:pos="7012"/>
        </w:tabs>
        <w:ind w:right="288" w:firstLine="720"/>
      </w:pPr>
      <w:r>
        <w:t>3rd round of live negotiations.</w:t>
      </w:r>
      <w:r>
        <w:tab/>
        <w:t>Each session lasts 25 minutes.</w:t>
      </w:r>
      <w:r>
        <w:tab/>
        <w:t>Professor</w:t>
      </w:r>
      <w:r>
        <w:rPr>
          <w:spacing w:val="-14"/>
        </w:rPr>
        <w:t xml:space="preserve"> </w:t>
      </w:r>
      <w:r>
        <w:t>Lee</w:t>
      </w:r>
      <w:r>
        <w:rPr>
          <w:spacing w:val="-14"/>
        </w:rPr>
        <w:t xml:space="preserve"> </w:t>
      </w:r>
      <w:r>
        <w:t>will</w:t>
      </w:r>
      <w:r>
        <w:rPr>
          <w:spacing w:val="-13"/>
        </w:rPr>
        <w:t xml:space="preserve"> </w:t>
      </w:r>
      <w:r>
        <w:t>go over a recording of the session give feedback at a time to be mutually determined.</w:t>
      </w:r>
    </w:p>
    <w:p w14:paraId="4FBCE016" w14:textId="77777777" w:rsidR="005F794A" w:rsidRDefault="005F794A">
      <w:pPr>
        <w:pStyle w:val="BodyText"/>
      </w:pPr>
    </w:p>
    <w:p w14:paraId="4FBCE017" w14:textId="1F6F55EB" w:rsidR="005F794A" w:rsidRDefault="00137FC3">
      <w:pPr>
        <w:pStyle w:val="BodyText"/>
        <w:spacing w:before="1"/>
      </w:pPr>
      <w:r>
        <w:t>October</w:t>
      </w:r>
      <w:r>
        <w:rPr>
          <w:spacing w:val="-2"/>
        </w:rPr>
        <w:t xml:space="preserve"> </w:t>
      </w:r>
      <w:r w:rsidR="00B514E2">
        <w:t>19</w:t>
      </w:r>
      <w:r>
        <w:t>,</w:t>
      </w:r>
      <w:r>
        <w:rPr>
          <w:spacing w:val="-1"/>
        </w:rPr>
        <w:t xml:space="preserve"> </w:t>
      </w:r>
      <w:r>
        <w:t>Monday, 6:30-8:00pm,</w:t>
      </w:r>
      <w:r>
        <w:rPr>
          <w:spacing w:val="-1"/>
        </w:rPr>
        <w:t xml:space="preserve"> </w:t>
      </w:r>
      <w:r>
        <w:t>via</w:t>
      </w:r>
      <w:r>
        <w:rPr>
          <w:spacing w:val="-1"/>
        </w:rPr>
        <w:t xml:space="preserve"> </w:t>
      </w:r>
      <w:r>
        <w:rPr>
          <w:spacing w:val="-4"/>
        </w:rPr>
        <w:t>Zoom</w:t>
      </w:r>
    </w:p>
    <w:p w14:paraId="4FBCE018" w14:textId="77777777" w:rsidR="005F794A" w:rsidRDefault="00137FC3">
      <w:pPr>
        <w:pStyle w:val="BodyText"/>
        <w:tabs>
          <w:tab w:val="left" w:pos="3861"/>
          <w:tab w:val="left" w:pos="7000"/>
        </w:tabs>
        <w:spacing w:before="14"/>
        <w:ind w:right="300" w:firstLine="720"/>
      </w:pPr>
      <w:r>
        <w:t>4th round of live negotiations.</w:t>
      </w:r>
      <w:r>
        <w:tab/>
        <w:t>Each session lasts 25 minutes.</w:t>
      </w:r>
      <w:r>
        <w:tab/>
        <w:t>Professor</w:t>
      </w:r>
      <w:r>
        <w:rPr>
          <w:spacing w:val="-14"/>
        </w:rPr>
        <w:t xml:space="preserve"> </w:t>
      </w:r>
      <w:r>
        <w:t>Lee</w:t>
      </w:r>
      <w:r>
        <w:rPr>
          <w:spacing w:val="-14"/>
        </w:rPr>
        <w:t xml:space="preserve"> </w:t>
      </w:r>
      <w:r>
        <w:t>will</w:t>
      </w:r>
      <w:r>
        <w:rPr>
          <w:spacing w:val="-13"/>
        </w:rPr>
        <w:t xml:space="preserve"> </w:t>
      </w:r>
      <w:r>
        <w:t>go over a recording of the session give feedback at a time to be mutually determined.</w:t>
      </w:r>
    </w:p>
    <w:p w14:paraId="4FBCE019" w14:textId="77777777" w:rsidR="005F794A" w:rsidRDefault="005F794A">
      <w:pPr>
        <w:pStyle w:val="BodyText"/>
      </w:pPr>
    </w:p>
    <w:p w14:paraId="4FBCE01A" w14:textId="6492E8F5" w:rsidR="005F794A" w:rsidRDefault="00137FC3">
      <w:pPr>
        <w:pStyle w:val="BodyText"/>
      </w:pPr>
      <w:r>
        <w:t>October</w:t>
      </w:r>
      <w:r>
        <w:rPr>
          <w:spacing w:val="-2"/>
        </w:rPr>
        <w:t xml:space="preserve"> </w:t>
      </w:r>
      <w:r>
        <w:t>2</w:t>
      </w:r>
      <w:r w:rsidR="00B514E2">
        <w:t>6</w:t>
      </w:r>
      <w:r>
        <w:t>,</w:t>
      </w:r>
      <w:r>
        <w:rPr>
          <w:spacing w:val="-1"/>
        </w:rPr>
        <w:t xml:space="preserve"> </w:t>
      </w:r>
      <w:r>
        <w:t>Monday, 6:30-8:00pm,</w:t>
      </w:r>
      <w:r>
        <w:rPr>
          <w:spacing w:val="-1"/>
        </w:rPr>
        <w:t xml:space="preserve"> </w:t>
      </w:r>
      <w:r>
        <w:t>via</w:t>
      </w:r>
      <w:r>
        <w:rPr>
          <w:spacing w:val="-1"/>
        </w:rPr>
        <w:t xml:space="preserve"> </w:t>
      </w:r>
      <w:r>
        <w:rPr>
          <w:spacing w:val="-4"/>
        </w:rPr>
        <w:t>Zoom</w:t>
      </w:r>
    </w:p>
    <w:p w14:paraId="4FBCE01B" w14:textId="77777777" w:rsidR="005F794A" w:rsidRDefault="00137FC3">
      <w:pPr>
        <w:pStyle w:val="BodyText"/>
        <w:tabs>
          <w:tab w:val="left" w:pos="3796"/>
          <w:tab w:val="left" w:pos="7058"/>
        </w:tabs>
        <w:ind w:right="242" w:firstLine="720"/>
      </w:pPr>
      <w:r>
        <w:t>5</w:t>
      </w:r>
      <w:r>
        <w:rPr>
          <w:vertAlign w:val="superscript"/>
        </w:rPr>
        <w:t>th</w:t>
      </w:r>
      <w:r>
        <w:t xml:space="preserve"> round of live negotiations.</w:t>
      </w:r>
      <w:r>
        <w:tab/>
        <w:t>Each session lasts 25 minutes.</w:t>
      </w:r>
      <w:r>
        <w:tab/>
        <w:t>Professor</w:t>
      </w:r>
      <w:r>
        <w:rPr>
          <w:spacing w:val="-14"/>
        </w:rPr>
        <w:t xml:space="preserve"> </w:t>
      </w:r>
      <w:r>
        <w:t>Lee</w:t>
      </w:r>
      <w:r>
        <w:rPr>
          <w:spacing w:val="-14"/>
        </w:rPr>
        <w:t xml:space="preserve"> </w:t>
      </w:r>
      <w:r>
        <w:t>will</w:t>
      </w:r>
      <w:r>
        <w:rPr>
          <w:spacing w:val="-13"/>
        </w:rPr>
        <w:t xml:space="preserve"> </w:t>
      </w:r>
      <w:r>
        <w:t>go over a recording of the session give feedback at a time to be mutually determined.</w:t>
      </w:r>
    </w:p>
    <w:p w14:paraId="4FBCE01C" w14:textId="77777777" w:rsidR="005F794A" w:rsidRDefault="005F794A">
      <w:pPr>
        <w:pStyle w:val="BodyText"/>
      </w:pPr>
    </w:p>
    <w:p w14:paraId="4FBCE01D" w14:textId="3DF09943" w:rsidR="005F794A" w:rsidRDefault="00137FC3">
      <w:pPr>
        <w:pStyle w:val="BodyText"/>
      </w:pPr>
      <w:r>
        <w:t>November</w:t>
      </w:r>
      <w:r>
        <w:rPr>
          <w:spacing w:val="-2"/>
        </w:rPr>
        <w:t xml:space="preserve"> </w:t>
      </w:r>
      <w:r w:rsidR="00B514E2">
        <w:t>2</w:t>
      </w:r>
      <w:r>
        <w:t>,</w:t>
      </w:r>
      <w:r>
        <w:rPr>
          <w:spacing w:val="-1"/>
        </w:rPr>
        <w:t xml:space="preserve"> </w:t>
      </w:r>
      <w:r>
        <w:t>Monday, 3:</w:t>
      </w:r>
      <w:r w:rsidR="00B514E2">
        <w:t>1</w:t>
      </w:r>
      <w:r>
        <w:t>5-6:</w:t>
      </w:r>
      <w:r w:rsidR="00B514E2">
        <w:t>1</w:t>
      </w:r>
      <w:r>
        <w:t>0pm</w:t>
      </w:r>
      <w:r>
        <w:rPr>
          <w:spacing w:val="-1"/>
        </w:rPr>
        <w:t xml:space="preserve"> </w:t>
      </w:r>
      <w:r>
        <w:t xml:space="preserve">Room </w:t>
      </w:r>
      <w:r w:rsidR="00B514E2">
        <w:rPr>
          <w:spacing w:val="-5"/>
        </w:rPr>
        <w:t>326</w:t>
      </w:r>
    </w:p>
    <w:p w14:paraId="4FBCE01E" w14:textId="77777777" w:rsidR="005F794A" w:rsidRDefault="00137FC3">
      <w:pPr>
        <w:pStyle w:val="BodyText"/>
        <w:ind w:firstLine="720"/>
      </w:pPr>
      <w:r>
        <w:t>Training</w:t>
      </w:r>
      <w:r>
        <w:rPr>
          <w:spacing w:val="-2"/>
        </w:rPr>
        <w:t xml:space="preserve"> </w:t>
      </w:r>
      <w:r>
        <w:t>for</w:t>
      </w:r>
      <w:r>
        <w:rPr>
          <w:spacing w:val="-3"/>
        </w:rPr>
        <w:t xml:space="preserve"> </w:t>
      </w:r>
      <w:r>
        <w:t>the</w:t>
      </w:r>
      <w:r>
        <w:rPr>
          <w:spacing w:val="-3"/>
        </w:rPr>
        <w:t xml:space="preserve"> </w:t>
      </w:r>
      <w:r>
        <w:t>whole</w:t>
      </w:r>
      <w:r>
        <w:rPr>
          <w:spacing w:val="-3"/>
        </w:rPr>
        <w:t xml:space="preserve"> </w:t>
      </w:r>
      <w:r>
        <w:t>class</w:t>
      </w:r>
      <w:r>
        <w:rPr>
          <w:spacing w:val="-2"/>
        </w:rPr>
        <w:t xml:space="preserve"> </w:t>
      </w:r>
      <w:r>
        <w:t>in</w:t>
      </w:r>
      <w:r>
        <w:rPr>
          <w:spacing w:val="-2"/>
        </w:rPr>
        <w:t xml:space="preserve"> </w:t>
      </w:r>
      <w:r>
        <w:t>how</w:t>
      </w:r>
      <w:r>
        <w:rPr>
          <w:spacing w:val="-3"/>
        </w:rPr>
        <w:t xml:space="preserve"> </w:t>
      </w:r>
      <w:r>
        <w:t>to</w:t>
      </w:r>
      <w:r>
        <w:rPr>
          <w:spacing w:val="-2"/>
        </w:rPr>
        <w:t xml:space="preserve"> </w:t>
      </w:r>
      <w:r>
        <w:t>write</w:t>
      </w:r>
      <w:r>
        <w:rPr>
          <w:spacing w:val="-3"/>
        </w:rPr>
        <w:t xml:space="preserve"> </w:t>
      </w:r>
      <w:r>
        <w:t>the</w:t>
      </w:r>
      <w:r>
        <w:rPr>
          <w:spacing w:val="-3"/>
        </w:rPr>
        <w:t xml:space="preserve"> </w:t>
      </w:r>
      <w:r>
        <w:t>financial</w:t>
      </w:r>
      <w:r>
        <w:rPr>
          <w:spacing w:val="-2"/>
        </w:rPr>
        <w:t xml:space="preserve"> </w:t>
      </w:r>
      <w:r>
        <w:t>summary</w:t>
      </w:r>
      <w:r>
        <w:rPr>
          <w:spacing w:val="-2"/>
        </w:rPr>
        <w:t xml:space="preserve"> </w:t>
      </w:r>
      <w:r>
        <w:t>and</w:t>
      </w:r>
      <w:r>
        <w:rPr>
          <w:spacing w:val="-2"/>
        </w:rPr>
        <w:t xml:space="preserve"> </w:t>
      </w:r>
      <w:r>
        <w:t>how</w:t>
      </w:r>
      <w:r>
        <w:rPr>
          <w:spacing w:val="-3"/>
        </w:rPr>
        <w:t xml:space="preserve"> </w:t>
      </w:r>
      <w:r>
        <w:t>to</w:t>
      </w:r>
      <w:r>
        <w:rPr>
          <w:spacing w:val="-2"/>
        </w:rPr>
        <w:t xml:space="preserve"> </w:t>
      </w:r>
      <w:r>
        <w:t>present</w:t>
      </w:r>
      <w:r>
        <w:rPr>
          <w:spacing w:val="-2"/>
        </w:rPr>
        <w:t xml:space="preserve"> </w:t>
      </w:r>
      <w:r>
        <w:t>it by Powerpoint to the Board of Investors.</w:t>
      </w:r>
    </w:p>
    <w:p w14:paraId="4FBCE01F" w14:textId="77777777" w:rsidR="005F794A" w:rsidRDefault="005F794A">
      <w:pPr>
        <w:pStyle w:val="BodyText"/>
      </w:pPr>
    </w:p>
    <w:p w14:paraId="4FBCE020" w14:textId="105F42B3" w:rsidR="005F794A" w:rsidRDefault="00137FC3">
      <w:pPr>
        <w:pStyle w:val="BodyText"/>
      </w:pPr>
      <w:r>
        <w:t>November</w:t>
      </w:r>
      <w:r>
        <w:rPr>
          <w:spacing w:val="-4"/>
        </w:rPr>
        <w:t xml:space="preserve"> </w:t>
      </w:r>
      <w:r>
        <w:t>1</w:t>
      </w:r>
      <w:r w:rsidR="00B514E2">
        <w:t>3</w:t>
      </w:r>
      <w:r>
        <w:t>, Friday,</w:t>
      </w:r>
      <w:r>
        <w:rPr>
          <w:spacing w:val="-2"/>
        </w:rPr>
        <w:t xml:space="preserve"> </w:t>
      </w:r>
      <w:r>
        <w:rPr>
          <w:spacing w:val="-4"/>
        </w:rPr>
        <w:t>noon</w:t>
      </w:r>
    </w:p>
    <w:p w14:paraId="4FBCE021" w14:textId="77777777" w:rsidR="005F794A" w:rsidRDefault="00137FC3">
      <w:pPr>
        <w:pStyle w:val="BodyText"/>
        <w:tabs>
          <w:tab w:val="left" w:pos="2630"/>
        </w:tabs>
        <w:ind w:left="720"/>
      </w:pPr>
      <w:r>
        <w:t>Simulation</w:t>
      </w:r>
      <w:r>
        <w:rPr>
          <w:spacing w:val="-3"/>
        </w:rPr>
        <w:t xml:space="preserve"> </w:t>
      </w:r>
      <w:r>
        <w:rPr>
          <w:spacing w:val="-2"/>
        </w:rPr>
        <w:t>stops.</w:t>
      </w:r>
      <w:r>
        <w:tab/>
        <w:t>All</w:t>
      </w:r>
      <w:r>
        <w:rPr>
          <w:spacing w:val="-4"/>
        </w:rPr>
        <w:t xml:space="preserve"> </w:t>
      </w:r>
      <w:r>
        <w:t>trading</w:t>
      </w:r>
      <w:r>
        <w:rPr>
          <w:spacing w:val="-4"/>
        </w:rPr>
        <w:t xml:space="preserve"> </w:t>
      </w:r>
      <w:r>
        <w:rPr>
          <w:spacing w:val="-2"/>
        </w:rPr>
        <w:t>ceases.</w:t>
      </w:r>
    </w:p>
    <w:p w14:paraId="4FBCE022" w14:textId="77777777" w:rsidR="005F794A" w:rsidRDefault="005F794A">
      <w:pPr>
        <w:pStyle w:val="BodyText"/>
      </w:pPr>
    </w:p>
    <w:p w14:paraId="4FBCE023" w14:textId="41362A47" w:rsidR="005F794A" w:rsidRDefault="00137FC3">
      <w:pPr>
        <w:pStyle w:val="BodyText"/>
      </w:pPr>
      <w:r>
        <w:t>November</w:t>
      </w:r>
      <w:r>
        <w:rPr>
          <w:spacing w:val="-2"/>
        </w:rPr>
        <w:t xml:space="preserve"> </w:t>
      </w:r>
      <w:r>
        <w:t>1</w:t>
      </w:r>
      <w:r w:rsidR="00B514E2">
        <w:t>6</w:t>
      </w:r>
      <w:r>
        <w:t>,</w:t>
      </w:r>
      <w:r>
        <w:rPr>
          <w:spacing w:val="-1"/>
        </w:rPr>
        <w:t xml:space="preserve"> </w:t>
      </w:r>
      <w:r>
        <w:t>Monday,</w:t>
      </w:r>
      <w:r>
        <w:rPr>
          <w:spacing w:val="1"/>
        </w:rPr>
        <w:t xml:space="preserve"> </w:t>
      </w:r>
      <w:r>
        <w:t>3:</w:t>
      </w:r>
      <w:r w:rsidR="00B514E2">
        <w:t>1</w:t>
      </w:r>
      <w:r>
        <w:t>5-6:</w:t>
      </w:r>
      <w:r w:rsidR="00B514E2">
        <w:t>1</w:t>
      </w:r>
      <w:r>
        <w:t>0pm</w:t>
      </w:r>
      <w:r>
        <w:rPr>
          <w:spacing w:val="-1"/>
        </w:rPr>
        <w:t xml:space="preserve"> </w:t>
      </w:r>
      <w:r>
        <w:t>Room</w:t>
      </w:r>
      <w:r>
        <w:rPr>
          <w:spacing w:val="-1"/>
        </w:rPr>
        <w:t xml:space="preserve"> </w:t>
      </w:r>
      <w:r w:rsidR="00B514E2">
        <w:rPr>
          <w:spacing w:val="-5"/>
        </w:rPr>
        <w:t>326</w:t>
      </w:r>
    </w:p>
    <w:p w14:paraId="4FBCE024" w14:textId="77777777" w:rsidR="005F794A" w:rsidRDefault="005F794A">
      <w:pPr>
        <w:pStyle w:val="BodyText"/>
        <w:sectPr w:rsidR="005F794A">
          <w:pgSz w:w="12240" w:h="15840"/>
          <w:pgMar w:top="1640" w:right="1440" w:bottom="280" w:left="1440" w:header="720" w:footer="720" w:gutter="0"/>
          <w:cols w:space="720"/>
        </w:sectPr>
      </w:pPr>
    </w:p>
    <w:p w14:paraId="4FBCE025" w14:textId="3F482BD8" w:rsidR="005F794A" w:rsidRDefault="00137FC3">
      <w:pPr>
        <w:pStyle w:val="BodyText"/>
        <w:tabs>
          <w:tab w:val="left" w:pos="6672"/>
        </w:tabs>
        <w:spacing w:before="75"/>
        <w:ind w:right="84" w:firstLine="720"/>
      </w:pPr>
      <w:r>
        <w:lastRenderedPageBreak/>
        <w:t>Dry run for the oral presentations to the Board of Investors.</w:t>
      </w:r>
      <w:r w:rsidR="00B514E2">
        <w:t xml:space="preserve"> </w:t>
      </w:r>
      <w:r>
        <w:t>To keep each company’s financial</w:t>
      </w:r>
      <w:r>
        <w:rPr>
          <w:spacing w:val="-3"/>
        </w:rPr>
        <w:t xml:space="preserve"> </w:t>
      </w:r>
      <w:r>
        <w:t>information</w:t>
      </w:r>
      <w:r>
        <w:rPr>
          <w:spacing w:val="-3"/>
        </w:rPr>
        <w:t xml:space="preserve"> </w:t>
      </w:r>
      <w:r>
        <w:t>confidential,</w:t>
      </w:r>
      <w:r>
        <w:rPr>
          <w:spacing w:val="-3"/>
        </w:rPr>
        <w:t xml:space="preserve"> </w:t>
      </w:r>
      <w:r>
        <w:t>please</w:t>
      </w:r>
      <w:r>
        <w:rPr>
          <w:spacing w:val="-4"/>
        </w:rPr>
        <w:t xml:space="preserve"> </w:t>
      </w:r>
      <w:r>
        <w:t>arrive</w:t>
      </w:r>
      <w:r>
        <w:rPr>
          <w:spacing w:val="-4"/>
        </w:rPr>
        <w:t xml:space="preserve"> </w:t>
      </w:r>
      <w:r>
        <w:t>just</w:t>
      </w:r>
      <w:r>
        <w:rPr>
          <w:spacing w:val="-3"/>
        </w:rPr>
        <w:t xml:space="preserve"> </w:t>
      </w:r>
      <w:r>
        <w:t>before</w:t>
      </w:r>
      <w:r>
        <w:rPr>
          <w:spacing w:val="-4"/>
        </w:rPr>
        <w:t xml:space="preserve"> </w:t>
      </w:r>
      <w:r>
        <w:t>your</w:t>
      </w:r>
      <w:r>
        <w:rPr>
          <w:spacing w:val="-2"/>
        </w:rPr>
        <w:t xml:space="preserve"> </w:t>
      </w:r>
      <w:r>
        <w:t>assigned</w:t>
      </w:r>
      <w:r>
        <w:rPr>
          <w:spacing w:val="-3"/>
        </w:rPr>
        <w:t xml:space="preserve"> </w:t>
      </w:r>
      <w:r>
        <w:t>time</w:t>
      </w:r>
      <w:r>
        <w:rPr>
          <w:spacing w:val="-4"/>
        </w:rPr>
        <w:t xml:space="preserve"> </w:t>
      </w:r>
      <w:r>
        <w:t>and</w:t>
      </w:r>
      <w:r>
        <w:rPr>
          <w:spacing w:val="-4"/>
        </w:rPr>
        <w:t xml:space="preserve"> </w:t>
      </w:r>
      <w:r>
        <w:t>leave</w:t>
      </w:r>
      <w:r>
        <w:rPr>
          <w:spacing w:val="-4"/>
        </w:rPr>
        <w:t xml:space="preserve"> </w:t>
      </w:r>
      <w:r>
        <w:t>as</w:t>
      </w:r>
      <w:r>
        <w:rPr>
          <w:spacing w:val="-3"/>
        </w:rPr>
        <w:t xml:space="preserve"> </w:t>
      </w:r>
      <w:r>
        <w:t>soon as you are finished.</w:t>
      </w:r>
    </w:p>
    <w:p w14:paraId="4FBCE026" w14:textId="77777777" w:rsidR="005F794A" w:rsidRDefault="005F794A">
      <w:pPr>
        <w:pStyle w:val="BodyText"/>
      </w:pPr>
    </w:p>
    <w:p w14:paraId="4FBCE027" w14:textId="0FEE5314" w:rsidR="005F794A" w:rsidRDefault="00137FC3">
      <w:pPr>
        <w:pStyle w:val="BodyText"/>
      </w:pPr>
      <w:r>
        <w:t>November</w:t>
      </w:r>
      <w:r>
        <w:rPr>
          <w:spacing w:val="-3"/>
        </w:rPr>
        <w:t xml:space="preserve"> </w:t>
      </w:r>
      <w:r>
        <w:t>1</w:t>
      </w:r>
      <w:r w:rsidR="00B514E2">
        <w:t>8</w:t>
      </w:r>
      <w:r>
        <w:t>,</w:t>
      </w:r>
      <w:r>
        <w:rPr>
          <w:spacing w:val="1"/>
        </w:rPr>
        <w:t xml:space="preserve"> </w:t>
      </w:r>
      <w:r>
        <w:t>Wednesday,</w:t>
      </w:r>
      <w:r>
        <w:rPr>
          <w:spacing w:val="-1"/>
        </w:rPr>
        <w:t xml:space="preserve"> </w:t>
      </w:r>
      <w:r>
        <w:rPr>
          <w:spacing w:val="-5"/>
        </w:rPr>
        <w:t>5pm</w:t>
      </w:r>
    </w:p>
    <w:p w14:paraId="4FBCE028" w14:textId="77777777" w:rsidR="005F794A" w:rsidRDefault="00137FC3">
      <w:pPr>
        <w:pStyle w:val="BodyText"/>
        <w:ind w:left="720"/>
      </w:pPr>
      <w:r>
        <w:t>Deadline</w:t>
      </w:r>
      <w:r>
        <w:rPr>
          <w:spacing w:val="-5"/>
        </w:rPr>
        <w:t xml:space="preserve"> </w:t>
      </w:r>
      <w:r>
        <w:t>for</w:t>
      </w:r>
      <w:r>
        <w:rPr>
          <w:spacing w:val="-3"/>
        </w:rPr>
        <w:t xml:space="preserve"> </w:t>
      </w:r>
      <w:r>
        <w:t>emailing</w:t>
      </w:r>
      <w:r>
        <w:rPr>
          <w:spacing w:val="-2"/>
        </w:rPr>
        <w:t xml:space="preserve"> </w:t>
      </w:r>
      <w:r>
        <w:t>final</w:t>
      </w:r>
      <w:r>
        <w:rPr>
          <w:spacing w:val="-1"/>
        </w:rPr>
        <w:t xml:space="preserve"> </w:t>
      </w:r>
      <w:r>
        <w:t>financial</w:t>
      </w:r>
      <w:r>
        <w:rPr>
          <w:spacing w:val="-2"/>
        </w:rPr>
        <w:t xml:space="preserve"> </w:t>
      </w:r>
      <w:r>
        <w:t>summaries</w:t>
      </w:r>
      <w:r>
        <w:rPr>
          <w:spacing w:val="-2"/>
        </w:rPr>
        <w:t xml:space="preserve"> </w:t>
      </w:r>
      <w:r>
        <w:t>to</w:t>
      </w:r>
      <w:r>
        <w:rPr>
          <w:spacing w:val="1"/>
        </w:rPr>
        <w:t xml:space="preserve"> </w:t>
      </w:r>
      <w:r>
        <w:t>Professors</w:t>
      </w:r>
      <w:r>
        <w:rPr>
          <w:spacing w:val="-2"/>
        </w:rPr>
        <w:t xml:space="preserve"> </w:t>
      </w:r>
      <w:r>
        <w:t>Lee</w:t>
      </w:r>
      <w:r>
        <w:rPr>
          <w:spacing w:val="-3"/>
        </w:rPr>
        <w:t xml:space="preserve"> </w:t>
      </w:r>
      <w:r>
        <w:t>and</w:t>
      </w:r>
      <w:r>
        <w:rPr>
          <w:spacing w:val="-1"/>
        </w:rPr>
        <w:t xml:space="preserve"> </w:t>
      </w:r>
      <w:r>
        <w:rPr>
          <w:spacing w:val="-2"/>
        </w:rPr>
        <w:t>Cheng.</w:t>
      </w:r>
    </w:p>
    <w:p w14:paraId="4FBCE029" w14:textId="77777777" w:rsidR="005F794A" w:rsidRDefault="005F794A">
      <w:pPr>
        <w:pStyle w:val="BodyText"/>
      </w:pPr>
    </w:p>
    <w:p w14:paraId="4FBCE02A" w14:textId="07607667" w:rsidR="005F794A" w:rsidRDefault="00137FC3">
      <w:pPr>
        <w:pStyle w:val="BodyText"/>
      </w:pPr>
      <w:r>
        <w:t>November</w:t>
      </w:r>
      <w:r>
        <w:rPr>
          <w:spacing w:val="-3"/>
        </w:rPr>
        <w:t xml:space="preserve"> </w:t>
      </w:r>
      <w:r>
        <w:t>2</w:t>
      </w:r>
      <w:r w:rsidR="00B514E2">
        <w:t>3</w:t>
      </w:r>
      <w:r>
        <w:t>,</w:t>
      </w:r>
      <w:r>
        <w:rPr>
          <w:spacing w:val="-2"/>
        </w:rPr>
        <w:t xml:space="preserve"> </w:t>
      </w:r>
      <w:r>
        <w:t>Monday,</w:t>
      </w:r>
      <w:r>
        <w:rPr>
          <w:spacing w:val="1"/>
        </w:rPr>
        <w:t xml:space="preserve"> </w:t>
      </w:r>
      <w:r>
        <w:t>3:</w:t>
      </w:r>
      <w:r w:rsidR="00B514E2">
        <w:t>1</w:t>
      </w:r>
      <w:r>
        <w:t>5-</w:t>
      </w:r>
      <w:r>
        <w:rPr>
          <w:spacing w:val="-2"/>
        </w:rPr>
        <w:t>5:00,</w:t>
      </w:r>
    </w:p>
    <w:p w14:paraId="4FBCE02B" w14:textId="2B925E93" w:rsidR="005F794A" w:rsidRDefault="00B514E2">
      <w:pPr>
        <w:pStyle w:val="BodyText"/>
        <w:ind w:firstLine="720"/>
      </w:pPr>
      <w:r>
        <w:t>Optional s</w:t>
      </w:r>
      <w:r w:rsidR="00137FC3">
        <w:t>econd dry runs for the oral presentations to the Board of Investors, each company separately.</w:t>
      </w:r>
      <w:r w:rsidR="00137FC3">
        <w:rPr>
          <w:spacing w:val="-3"/>
        </w:rPr>
        <w:t xml:space="preserve"> </w:t>
      </w:r>
      <w:r w:rsidR="00137FC3">
        <w:t>Sign</w:t>
      </w:r>
      <w:r w:rsidR="00137FC3">
        <w:rPr>
          <w:spacing w:val="-3"/>
        </w:rPr>
        <w:t xml:space="preserve"> </w:t>
      </w:r>
      <w:r w:rsidR="00137FC3">
        <w:t>up</w:t>
      </w:r>
      <w:r w:rsidR="00137FC3">
        <w:rPr>
          <w:spacing w:val="-3"/>
        </w:rPr>
        <w:t xml:space="preserve"> </w:t>
      </w:r>
      <w:r w:rsidR="00137FC3">
        <w:t>for</w:t>
      </w:r>
      <w:r w:rsidR="00137FC3">
        <w:rPr>
          <w:spacing w:val="-4"/>
        </w:rPr>
        <w:t xml:space="preserve"> </w:t>
      </w:r>
      <w:r w:rsidR="00137FC3">
        <w:t>these</w:t>
      </w:r>
      <w:r w:rsidR="00137FC3">
        <w:rPr>
          <w:spacing w:val="-4"/>
        </w:rPr>
        <w:t xml:space="preserve"> </w:t>
      </w:r>
      <w:r w:rsidR="00137FC3">
        <w:t>in</w:t>
      </w:r>
      <w:r w:rsidR="00137FC3">
        <w:rPr>
          <w:spacing w:val="-3"/>
        </w:rPr>
        <w:t xml:space="preserve"> </w:t>
      </w:r>
      <w:r w:rsidR="00137FC3">
        <w:t>advance.</w:t>
      </w:r>
      <w:r w:rsidR="00137FC3">
        <w:rPr>
          <w:spacing w:val="-3"/>
        </w:rPr>
        <w:t xml:space="preserve"> </w:t>
      </w:r>
      <w:r w:rsidR="00137FC3">
        <w:t>Altogether</w:t>
      </w:r>
      <w:r w:rsidR="00137FC3">
        <w:rPr>
          <w:spacing w:val="-4"/>
        </w:rPr>
        <w:t xml:space="preserve"> </w:t>
      </w:r>
      <w:r w:rsidR="00137FC3">
        <w:t>as</w:t>
      </w:r>
      <w:r w:rsidR="00137FC3">
        <w:rPr>
          <w:spacing w:val="-3"/>
        </w:rPr>
        <w:t xml:space="preserve"> </w:t>
      </w:r>
      <w:r w:rsidR="00137FC3">
        <w:t>a</w:t>
      </w:r>
      <w:r w:rsidR="00137FC3">
        <w:rPr>
          <w:spacing w:val="-2"/>
        </w:rPr>
        <w:t xml:space="preserve"> </w:t>
      </w:r>
      <w:r w:rsidR="00137FC3">
        <w:t>class,</w:t>
      </w:r>
      <w:r w:rsidR="00137FC3">
        <w:rPr>
          <w:spacing w:val="-3"/>
        </w:rPr>
        <w:t xml:space="preserve"> </w:t>
      </w:r>
      <w:r w:rsidR="00137FC3">
        <w:t>we’ll</w:t>
      </w:r>
      <w:r w:rsidR="00137FC3">
        <w:rPr>
          <w:spacing w:val="-3"/>
        </w:rPr>
        <w:t xml:space="preserve"> </w:t>
      </w:r>
      <w:r w:rsidR="00137FC3">
        <w:t>follow</w:t>
      </w:r>
      <w:r w:rsidR="00137FC3">
        <w:rPr>
          <w:spacing w:val="-4"/>
        </w:rPr>
        <w:t xml:space="preserve"> </w:t>
      </w:r>
      <w:r w:rsidR="00137FC3">
        <w:t>the</w:t>
      </w:r>
      <w:r w:rsidR="00137FC3">
        <w:rPr>
          <w:spacing w:val="-4"/>
        </w:rPr>
        <w:t xml:space="preserve"> </w:t>
      </w:r>
      <w:r w:rsidR="00137FC3">
        <w:t>dry</w:t>
      </w:r>
      <w:r w:rsidR="00137FC3">
        <w:rPr>
          <w:spacing w:val="-3"/>
        </w:rPr>
        <w:t xml:space="preserve"> </w:t>
      </w:r>
      <w:r w:rsidR="00137FC3">
        <w:t>runs</w:t>
      </w:r>
      <w:r w:rsidR="00137FC3">
        <w:rPr>
          <w:spacing w:val="-3"/>
        </w:rPr>
        <w:t xml:space="preserve"> </w:t>
      </w:r>
      <w:r w:rsidR="00137FC3">
        <w:t>with</w:t>
      </w:r>
      <w:r w:rsidR="00137FC3">
        <w:rPr>
          <w:spacing w:val="-3"/>
        </w:rPr>
        <w:t xml:space="preserve"> </w:t>
      </w:r>
      <w:r w:rsidR="00137FC3">
        <w:t>a celebration and awards presentation.</w:t>
      </w:r>
    </w:p>
    <w:p w14:paraId="4FBCE02C" w14:textId="77777777" w:rsidR="005F794A" w:rsidRDefault="005F794A">
      <w:pPr>
        <w:pStyle w:val="BodyText"/>
      </w:pPr>
    </w:p>
    <w:p w14:paraId="4FBCE02D" w14:textId="77777777" w:rsidR="005F794A" w:rsidRDefault="00137FC3">
      <w:pPr>
        <w:pStyle w:val="BodyText"/>
        <w:ind w:left="720"/>
      </w:pPr>
      <w:r>
        <w:rPr>
          <w:spacing w:val="-2"/>
        </w:rPr>
        <w:t>6:00-8:30pm</w:t>
      </w:r>
    </w:p>
    <w:p w14:paraId="4FBCE02E" w14:textId="3CF6E69B" w:rsidR="005F794A" w:rsidRDefault="00137FC3">
      <w:pPr>
        <w:pStyle w:val="BodyText"/>
        <w:tabs>
          <w:tab w:val="left" w:pos="3311"/>
          <w:tab w:val="left" w:pos="8208"/>
        </w:tabs>
        <w:ind w:right="335" w:firstLine="720"/>
      </w:pPr>
      <w:r>
        <w:t>Live meeting with the Sino-American Board of Investors of your company.</w:t>
      </w:r>
      <w:r w:rsidR="00B514E2">
        <w:t xml:space="preserve"> </w:t>
      </w:r>
      <w:r>
        <w:t>This</w:t>
      </w:r>
      <w:r>
        <w:rPr>
          <w:spacing w:val="-15"/>
        </w:rPr>
        <w:t xml:space="preserve"> </w:t>
      </w:r>
      <w:r>
        <w:t>is</w:t>
      </w:r>
      <w:r>
        <w:rPr>
          <w:spacing w:val="-15"/>
        </w:rPr>
        <w:t xml:space="preserve"> </w:t>
      </w:r>
      <w:r>
        <w:t>a joint</w:t>
      </w:r>
      <w:r>
        <w:rPr>
          <w:spacing w:val="-2"/>
        </w:rPr>
        <w:t xml:space="preserve"> </w:t>
      </w:r>
      <w:r>
        <w:t>session</w:t>
      </w:r>
      <w:r>
        <w:rPr>
          <w:spacing w:val="-2"/>
        </w:rPr>
        <w:t xml:space="preserve"> </w:t>
      </w:r>
      <w:r>
        <w:t>with</w:t>
      </w:r>
      <w:r>
        <w:rPr>
          <w:spacing w:val="-2"/>
        </w:rPr>
        <w:t xml:space="preserve"> </w:t>
      </w:r>
      <w:r>
        <w:t>all</w:t>
      </w:r>
      <w:r>
        <w:rPr>
          <w:spacing w:val="-2"/>
        </w:rPr>
        <w:t xml:space="preserve"> </w:t>
      </w:r>
      <w:r>
        <w:t>FSU</w:t>
      </w:r>
      <w:r>
        <w:rPr>
          <w:spacing w:val="-3"/>
        </w:rPr>
        <w:t xml:space="preserve"> </w:t>
      </w:r>
      <w:r>
        <w:t>trading</w:t>
      </w:r>
      <w:r>
        <w:rPr>
          <w:spacing w:val="-2"/>
        </w:rPr>
        <w:t xml:space="preserve"> </w:t>
      </w:r>
      <w:r>
        <w:t>companies,</w:t>
      </w:r>
      <w:r>
        <w:rPr>
          <w:spacing w:val="-2"/>
        </w:rPr>
        <w:t xml:space="preserve"> </w:t>
      </w:r>
      <w:r>
        <w:t>professors</w:t>
      </w:r>
      <w:r>
        <w:rPr>
          <w:spacing w:val="-2"/>
        </w:rPr>
        <w:t xml:space="preserve"> </w:t>
      </w:r>
      <w:r>
        <w:t>at</w:t>
      </w:r>
      <w:r>
        <w:rPr>
          <w:spacing w:val="-2"/>
        </w:rPr>
        <w:t xml:space="preserve"> </w:t>
      </w:r>
      <w:r>
        <w:t>SUIBE</w:t>
      </w:r>
      <w:r>
        <w:rPr>
          <w:spacing w:val="-3"/>
        </w:rPr>
        <w:t xml:space="preserve"> </w:t>
      </w:r>
      <w:r>
        <w:t>and FSU,</w:t>
      </w:r>
      <w:r>
        <w:rPr>
          <w:spacing w:val="-2"/>
        </w:rPr>
        <w:t xml:space="preserve"> </w:t>
      </w:r>
      <w:r>
        <w:t>and</w:t>
      </w:r>
      <w:r>
        <w:rPr>
          <w:spacing w:val="-2"/>
        </w:rPr>
        <w:t xml:space="preserve"> </w:t>
      </w:r>
      <w:r>
        <w:t>professional traders in Shanghai and Florida.</w:t>
      </w:r>
      <w:r>
        <w:tab/>
        <w:t>Your company reports on your trades to the board and receives feedback from its members.</w:t>
      </w:r>
    </w:p>
    <w:sectPr w:rsidR="005F794A">
      <w:pgSz w:w="12240" w:h="15840"/>
      <w:pgMar w:top="164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C6EE8"/>
    <w:multiLevelType w:val="hybridMultilevel"/>
    <w:tmpl w:val="BCBCFF0E"/>
    <w:lvl w:ilvl="0" w:tplc="4DB0BF46">
      <w:start w:val="1"/>
      <w:numFmt w:val="decimal"/>
      <w:lvlText w:val="%1)"/>
      <w:lvlJc w:val="left"/>
      <w:pPr>
        <w:ind w:left="259" w:hanging="2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8D1A8672">
      <w:numFmt w:val="bullet"/>
      <w:lvlText w:val="•"/>
      <w:lvlJc w:val="left"/>
      <w:pPr>
        <w:ind w:left="1170" w:hanging="260"/>
      </w:pPr>
      <w:rPr>
        <w:rFonts w:hint="default"/>
        <w:lang w:val="en-US" w:eastAsia="en-US" w:bidi="ar-SA"/>
      </w:rPr>
    </w:lvl>
    <w:lvl w:ilvl="2" w:tplc="2E06E56C">
      <w:numFmt w:val="bullet"/>
      <w:lvlText w:val="•"/>
      <w:lvlJc w:val="left"/>
      <w:pPr>
        <w:ind w:left="2080" w:hanging="260"/>
      </w:pPr>
      <w:rPr>
        <w:rFonts w:hint="default"/>
        <w:lang w:val="en-US" w:eastAsia="en-US" w:bidi="ar-SA"/>
      </w:rPr>
    </w:lvl>
    <w:lvl w:ilvl="3" w:tplc="EDFECECA">
      <w:numFmt w:val="bullet"/>
      <w:lvlText w:val="•"/>
      <w:lvlJc w:val="left"/>
      <w:pPr>
        <w:ind w:left="2990" w:hanging="260"/>
      </w:pPr>
      <w:rPr>
        <w:rFonts w:hint="default"/>
        <w:lang w:val="en-US" w:eastAsia="en-US" w:bidi="ar-SA"/>
      </w:rPr>
    </w:lvl>
    <w:lvl w:ilvl="4" w:tplc="C98228EE">
      <w:numFmt w:val="bullet"/>
      <w:lvlText w:val="•"/>
      <w:lvlJc w:val="left"/>
      <w:pPr>
        <w:ind w:left="3900" w:hanging="260"/>
      </w:pPr>
      <w:rPr>
        <w:rFonts w:hint="default"/>
        <w:lang w:val="en-US" w:eastAsia="en-US" w:bidi="ar-SA"/>
      </w:rPr>
    </w:lvl>
    <w:lvl w:ilvl="5" w:tplc="BA8C2440">
      <w:numFmt w:val="bullet"/>
      <w:lvlText w:val="•"/>
      <w:lvlJc w:val="left"/>
      <w:pPr>
        <w:ind w:left="4810" w:hanging="260"/>
      </w:pPr>
      <w:rPr>
        <w:rFonts w:hint="default"/>
        <w:lang w:val="en-US" w:eastAsia="en-US" w:bidi="ar-SA"/>
      </w:rPr>
    </w:lvl>
    <w:lvl w:ilvl="6" w:tplc="3428566C">
      <w:numFmt w:val="bullet"/>
      <w:lvlText w:val="•"/>
      <w:lvlJc w:val="left"/>
      <w:pPr>
        <w:ind w:left="5720" w:hanging="260"/>
      </w:pPr>
      <w:rPr>
        <w:rFonts w:hint="default"/>
        <w:lang w:val="en-US" w:eastAsia="en-US" w:bidi="ar-SA"/>
      </w:rPr>
    </w:lvl>
    <w:lvl w:ilvl="7" w:tplc="C1E6497E">
      <w:numFmt w:val="bullet"/>
      <w:lvlText w:val="•"/>
      <w:lvlJc w:val="left"/>
      <w:pPr>
        <w:ind w:left="6630" w:hanging="260"/>
      </w:pPr>
      <w:rPr>
        <w:rFonts w:hint="default"/>
        <w:lang w:val="en-US" w:eastAsia="en-US" w:bidi="ar-SA"/>
      </w:rPr>
    </w:lvl>
    <w:lvl w:ilvl="8" w:tplc="BCC6B33A">
      <w:numFmt w:val="bullet"/>
      <w:lvlText w:val="•"/>
      <w:lvlJc w:val="left"/>
      <w:pPr>
        <w:ind w:left="7540" w:hanging="260"/>
      </w:pPr>
      <w:rPr>
        <w:rFonts w:hint="default"/>
        <w:lang w:val="en-US" w:eastAsia="en-US" w:bidi="ar-SA"/>
      </w:rPr>
    </w:lvl>
  </w:abstractNum>
  <w:num w:numId="1" w16cid:durableId="62605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94A"/>
    <w:rsid w:val="00112CA3"/>
    <w:rsid w:val="00137FC3"/>
    <w:rsid w:val="002617F0"/>
    <w:rsid w:val="003004FF"/>
    <w:rsid w:val="00366A6B"/>
    <w:rsid w:val="00534798"/>
    <w:rsid w:val="005F794A"/>
    <w:rsid w:val="0069762F"/>
    <w:rsid w:val="007357E7"/>
    <w:rsid w:val="0097776C"/>
    <w:rsid w:val="00B514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CDFA3"/>
  <w15:docId w15:val="{C4AAD29A-B728-4990-8088-3E286C0E6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58" w:hanging="25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oas@fsu.edu" TargetMode="External"/><Relationship Id="rId13" Type="http://schemas.openxmlformats.org/officeDocument/2006/relationships/hyperlink" Target="mailto:tlee@law.fsu.edu" TargetMode="External"/><Relationship Id="rId3" Type="http://schemas.openxmlformats.org/officeDocument/2006/relationships/settings" Target="settings.xml"/><Relationship Id="rId7" Type="http://schemas.openxmlformats.org/officeDocument/2006/relationships/hyperlink" Target="http://fda.fsu.edu/Academics/Academic-Honor-Policy" TargetMode="External"/><Relationship Id="rId12" Type="http://schemas.openxmlformats.org/officeDocument/2006/relationships/hyperlink" Target="https://uhs.fsu.ed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jcheng@scicib.com" TargetMode="External"/><Relationship Id="rId11" Type="http://schemas.openxmlformats.org/officeDocument/2006/relationships/hyperlink" Target="https://counseling.fsu.edu/" TargetMode="External"/><Relationship Id="rId5" Type="http://schemas.openxmlformats.org/officeDocument/2006/relationships/hyperlink" Target="mailto:tlee@law.fsu.edu" TargetMode="External"/><Relationship Id="rId15" Type="http://schemas.openxmlformats.org/officeDocument/2006/relationships/hyperlink" Target="mailto:tlee@law.fsu.edu" TargetMode="External"/><Relationship Id="rId10" Type="http://schemas.openxmlformats.org/officeDocument/2006/relationships/hyperlink" Target="https://dsst.fsu.edu/vap" TargetMode="External"/><Relationship Id="rId4" Type="http://schemas.openxmlformats.org/officeDocument/2006/relationships/webSettings" Target="webSettings.xml"/><Relationship Id="rId9" Type="http://schemas.openxmlformats.org/officeDocument/2006/relationships/hyperlink" Target="https://dsst.fsu.edu/oas" TargetMode="External"/><Relationship Id="rId14" Type="http://schemas.openxmlformats.org/officeDocument/2006/relationships/hyperlink" Target="mailto:jcheng@scicib.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2853</Words>
  <Characters>16264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Florida State University</Company>
  <LinksUpToDate>false</LinksUpToDate>
  <CharactersWithSpaces>19079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tlee</dc:creator>
  <cp:lastModifiedBy>Tahirih Lee</cp:lastModifiedBy>
  <cp:revision>2</cp:revision>
  <dcterms:created xsi:type="dcterms:W3CDTF">2026-06-30T18:01:00Z</dcterms:created>
  <dcterms:modified xsi:type="dcterms:W3CDTF">2026-06-30T18:01:00Z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0x0101004B9B5A2511CDD74E9791A0E66D179E6C</vt:lpwstr>
  </property>
  <property fmtid="{D5CDD505-2E9C-101B-9397-08002B2CF9AE}" pid="3" name="Created">
    <vt:filetime>2025-08-13T00:00:00Z</vt:filetime>
  </property>
  <property fmtid="{D5CDD505-2E9C-101B-9397-08002B2CF9AE}" pid="4" name="Creator">
    <vt:lpwstr>Acrobat PDFMaker 25 for Word</vt:lpwstr>
  </property>
  <property fmtid="{D5CDD505-2E9C-101B-9397-08002B2CF9AE}" pid="5" name="LastSaved">
    <vt:filetime>2026-06-30T00:00:00Z</vt:filetime>
  </property>
  <property fmtid="{D5CDD505-2E9C-101B-9397-08002B2CF9AE}" pid="6" name="Producer">
    <vt:lpwstr>Adobe PDF Library 25.1.97</vt:lpwstr>
  </property>
  <property fmtid="{D5CDD505-2E9C-101B-9397-08002B2CF9AE}" pid="7" name="SourceModified">
    <vt:lpwstr/>
  </property>
</Properties>
</file>